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51579" w14:textId="77777777" w:rsidR="00F65F2D" w:rsidRDefault="00F65F2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DE5B41A" w14:textId="77777777" w:rsidR="00F65F2D" w:rsidRDefault="00023908">
      <w:pPr>
        <w:spacing w:after="0" w:line="240" w:lineRule="auto"/>
        <w:ind w:left="306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Model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Curriculum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Worksheet</w:t>
      </w:r>
    </w:p>
    <w:p w14:paraId="403B0790" w14:textId="77777777" w:rsidR="00F65F2D" w:rsidRDefault="00F65F2D">
      <w:pPr>
        <w:spacing w:after="54" w:line="240" w:lineRule="exact"/>
        <w:rPr>
          <w:rFonts w:ascii="Arial" w:eastAsia="Arial" w:hAnsi="Arial" w:cs="Arial"/>
          <w:sz w:val="24"/>
          <w:szCs w:val="24"/>
        </w:rPr>
      </w:pPr>
    </w:p>
    <w:p w14:paraId="339DE90B" w14:textId="77777777" w:rsidR="00F65F2D" w:rsidRDefault="00023908">
      <w:pPr>
        <w:spacing w:after="0" w:line="240" w:lineRule="auto"/>
        <w:ind w:left="3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Title: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BioTechnology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Media</w:t>
      </w:r>
    </w:p>
    <w:p w14:paraId="4C021AA5" w14:textId="77777777" w:rsidR="00F65F2D" w:rsidRDefault="00F65F2D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14:paraId="07C50902" w14:textId="77777777" w:rsidR="00F65F2D" w:rsidRDefault="00023908">
      <w:pPr>
        <w:tabs>
          <w:tab w:val="left" w:pos="2563"/>
        </w:tabs>
        <w:spacing w:after="0" w:line="240" w:lineRule="auto"/>
        <w:ind w:left="337" w:right="-20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Total units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16.5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(all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units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semester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units)</w:t>
      </w:r>
    </w:p>
    <w:p w14:paraId="2CF735C5" w14:textId="77777777" w:rsidR="00F65F2D" w:rsidRDefault="00F65F2D">
      <w:pPr>
        <w:spacing w:after="54" w:line="240" w:lineRule="exact"/>
        <w:rPr>
          <w:rFonts w:ascii="Arial" w:eastAsia="Arial" w:hAnsi="Arial" w:cs="Arial"/>
          <w:sz w:val="24"/>
          <w:szCs w:val="24"/>
        </w:rPr>
      </w:pPr>
    </w:p>
    <w:p w14:paraId="22D68835" w14:textId="77777777" w:rsidR="00F65F2D" w:rsidRDefault="00F65F2D">
      <w:pPr>
        <w:sectPr w:rsidR="00F65F2D">
          <w:type w:val="continuous"/>
          <w:pgSz w:w="12240" w:h="15840"/>
          <w:pgMar w:top="1134" w:right="850" w:bottom="1134" w:left="1102" w:header="720" w:footer="720" w:gutter="0"/>
          <w:cols w:space="708"/>
        </w:sectPr>
      </w:pPr>
    </w:p>
    <w:p w14:paraId="1B34113A" w14:textId="77777777" w:rsidR="00F65F2D" w:rsidRDefault="00023908">
      <w:pPr>
        <w:spacing w:after="0" w:line="240" w:lineRule="auto"/>
        <w:ind w:left="33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Award Type (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indicate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one)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3785ABD9" w14:textId="77777777" w:rsidR="00F65F2D" w:rsidRDefault="00023908">
      <w:pPr>
        <w:tabs>
          <w:tab w:val="left" w:pos="1843"/>
          <w:tab w:val="left" w:pos="3217"/>
        </w:tabs>
        <w:spacing w:before="9" w:after="0" w:line="247" w:lineRule="auto"/>
        <w:ind w:left="33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___AA</w:t>
      </w:r>
      <w:r>
        <w:rPr>
          <w:rFonts w:ascii="Arial" w:eastAsia="Arial" w:hAnsi="Arial" w:cs="Arial"/>
          <w:color w:val="000000"/>
          <w:sz w:val="24"/>
          <w:szCs w:val="24"/>
        </w:rPr>
        <w:tab/>
        <w:t>__*AS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__</w:t>
      </w:r>
      <w:r>
        <w:rPr>
          <w:rFonts w:ascii="Arial" w:eastAsia="Arial" w:hAnsi="Arial" w:cs="Arial"/>
          <w:color w:val="000000"/>
          <w:sz w:val="24"/>
          <w:szCs w:val="24"/>
        </w:rPr>
        <w:t>Low-Unit Certificate *AS should be used for CTE and STEM.</w:t>
      </w:r>
    </w:p>
    <w:p w14:paraId="1E1E6C24" w14:textId="77777777" w:rsidR="00F65F2D" w:rsidRDefault="00F65F2D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14:paraId="10275F6C" w14:textId="77777777" w:rsidR="00F65F2D" w:rsidRDefault="00023908">
      <w:pPr>
        <w:spacing w:after="0" w:line="233" w:lineRule="auto"/>
        <w:ind w:left="3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“Core”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Courses:</w:t>
      </w:r>
    </w:p>
    <w:p w14:paraId="51846A81" w14:textId="77777777" w:rsidR="00F65F2D" w:rsidRDefault="00023908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5FF6C083" w14:textId="77777777" w:rsidR="00F65F2D" w:rsidRDefault="00023908">
      <w:pPr>
        <w:spacing w:after="0" w:line="240" w:lineRule="auto"/>
        <w:ind w:right="-20"/>
        <w:rPr>
          <w:rFonts w:ascii="Arial" w:eastAsia="Arial" w:hAnsi="Arial" w:cs="Arial"/>
          <w:color w:val="000000"/>
          <w:spacing w:val="26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pacing w:val="25"/>
          <w:sz w:val="24"/>
          <w:szCs w:val="24"/>
        </w:rPr>
        <w:t>_</w:t>
      </w:r>
      <w:proofErr w:type="spellStart"/>
      <w:r>
        <w:rPr>
          <w:rFonts w:ascii="Arial" w:eastAsia="Arial" w:hAnsi="Arial" w:cs="Arial"/>
          <w:color w:val="000000"/>
          <w:spacing w:val="25"/>
          <w:sz w:val="24"/>
          <w:szCs w:val="24"/>
        </w:rPr>
        <w:t>X__</w:t>
      </w:r>
      <w:r>
        <w:rPr>
          <w:rFonts w:ascii="Arial" w:eastAsia="Arial" w:hAnsi="Arial" w:cs="Arial"/>
          <w:color w:val="000000"/>
          <w:spacing w:val="25"/>
          <w:sz w:val="24"/>
          <w:szCs w:val="24"/>
          <w:u w:val="single"/>
        </w:rPr>
        <w:t>C</w:t>
      </w:r>
      <w:r>
        <w:rPr>
          <w:rFonts w:ascii="Arial" w:eastAsia="Arial" w:hAnsi="Arial" w:cs="Arial"/>
          <w:color w:val="000000"/>
          <w:spacing w:val="25"/>
          <w:w w:val="101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25"/>
          <w:sz w:val="24"/>
          <w:szCs w:val="24"/>
          <w:u w:val="single"/>
        </w:rPr>
        <w:t>rtifi</w:t>
      </w:r>
      <w:r>
        <w:rPr>
          <w:rFonts w:ascii="Arial" w:eastAsia="Arial" w:hAnsi="Arial" w:cs="Arial"/>
          <w:color w:val="000000"/>
          <w:spacing w:val="25"/>
          <w:w w:val="112"/>
          <w:sz w:val="24"/>
          <w:szCs w:val="24"/>
          <w:u w:val="single"/>
        </w:rPr>
        <w:t>c</w:t>
      </w:r>
      <w:r>
        <w:rPr>
          <w:rFonts w:ascii="Arial" w:eastAsia="Arial" w:hAnsi="Arial" w:cs="Arial"/>
          <w:color w:val="000000"/>
          <w:spacing w:val="25"/>
          <w:w w:val="101"/>
          <w:sz w:val="24"/>
          <w:szCs w:val="24"/>
          <w:u w:val="single"/>
        </w:rPr>
        <w:t>a</w:t>
      </w:r>
      <w:r>
        <w:rPr>
          <w:rFonts w:ascii="Arial" w:eastAsia="Arial" w:hAnsi="Arial" w:cs="Arial"/>
          <w:color w:val="000000"/>
          <w:spacing w:val="25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spacing w:val="25"/>
          <w:w w:val="101"/>
          <w:sz w:val="24"/>
          <w:szCs w:val="24"/>
          <w:u w:val="single"/>
        </w:rPr>
        <w:t>e</w:t>
      </w:r>
      <w:proofErr w:type="spellEnd"/>
      <w:r>
        <w:rPr>
          <w:rFonts w:ascii="Arial" w:eastAsia="Arial" w:hAnsi="Arial" w:cs="Arial"/>
          <w:color w:val="000000"/>
          <w:spacing w:val="7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6"/>
          <w:sz w:val="24"/>
          <w:szCs w:val="24"/>
          <w:u w:val="single"/>
        </w:rPr>
        <w:t>(</w:t>
      </w:r>
      <w:r>
        <w:rPr>
          <w:rFonts w:ascii="Arial" w:eastAsia="Arial" w:hAnsi="Arial" w:cs="Arial"/>
          <w:color w:val="000000"/>
          <w:spacing w:val="26"/>
          <w:w w:val="102"/>
          <w:sz w:val="24"/>
          <w:szCs w:val="24"/>
          <w:u w:val="single"/>
        </w:rPr>
        <w:t>≥</w:t>
      </w:r>
      <w:r>
        <w:rPr>
          <w:rFonts w:ascii="Arial" w:eastAsia="Arial" w:hAnsi="Arial" w:cs="Arial"/>
          <w:color w:val="000000"/>
          <w:spacing w:val="26"/>
          <w:w w:val="101"/>
          <w:sz w:val="24"/>
          <w:szCs w:val="24"/>
          <w:u w:val="single"/>
        </w:rPr>
        <w:t>12un</w:t>
      </w:r>
      <w:r>
        <w:rPr>
          <w:rFonts w:ascii="Arial" w:eastAsia="Arial" w:hAnsi="Arial" w:cs="Arial"/>
          <w:color w:val="000000"/>
          <w:spacing w:val="26"/>
          <w:sz w:val="24"/>
          <w:szCs w:val="24"/>
          <w:u w:val="single"/>
        </w:rPr>
        <w:t>it</w:t>
      </w:r>
      <w:r>
        <w:rPr>
          <w:rFonts w:ascii="Arial" w:eastAsia="Arial" w:hAnsi="Arial" w:cs="Arial"/>
          <w:color w:val="000000"/>
          <w:spacing w:val="26"/>
          <w:w w:val="112"/>
          <w:sz w:val="24"/>
          <w:szCs w:val="24"/>
          <w:u w:val="single"/>
        </w:rPr>
        <w:t>s</w:t>
      </w:r>
      <w:r>
        <w:rPr>
          <w:rFonts w:ascii="Arial" w:eastAsia="Arial" w:hAnsi="Arial" w:cs="Arial"/>
          <w:color w:val="000000"/>
          <w:spacing w:val="26"/>
          <w:sz w:val="24"/>
          <w:szCs w:val="24"/>
          <w:u w:val="single"/>
        </w:rPr>
        <w:t>)</w:t>
      </w:r>
    </w:p>
    <w:p w14:paraId="18443FC7" w14:textId="77777777" w:rsidR="00F65F2D" w:rsidRDefault="00F65F2D">
      <w:pPr>
        <w:spacing w:after="0" w:line="240" w:lineRule="exact"/>
        <w:rPr>
          <w:rFonts w:ascii="Arial" w:eastAsia="Arial" w:hAnsi="Arial" w:cs="Arial"/>
          <w:spacing w:val="26"/>
          <w:sz w:val="24"/>
          <w:szCs w:val="24"/>
        </w:rPr>
      </w:pPr>
    </w:p>
    <w:p w14:paraId="0D4F7523" w14:textId="77777777" w:rsidR="00F65F2D" w:rsidRDefault="00F65F2D">
      <w:pPr>
        <w:spacing w:after="99" w:line="240" w:lineRule="exact"/>
        <w:rPr>
          <w:rFonts w:ascii="Arial" w:eastAsia="Arial" w:hAnsi="Arial" w:cs="Arial"/>
          <w:spacing w:val="26"/>
          <w:sz w:val="24"/>
          <w:szCs w:val="24"/>
        </w:rPr>
      </w:pPr>
    </w:p>
    <w:p w14:paraId="3C4D69E6" w14:textId="77777777" w:rsidR="00F65F2D" w:rsidRDefault="00023908">
      <w:pPr>
        <w:spacing w:after="0" w:line="233" w:lineRule="auto"/>
        <w:ind w:left="144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10.5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units</w:t>
      </w:r>
    </w:p>
    <w:p w14:paraId="00E48083" w14:textId="77777777" w:rsidR="00F65F2D" w:rsidRDefault="00F65F2D">
      <w:pPr>
        <w:sectPr w:rsidR="00F65F2D">
          <w:type w:val="continuous"/>
          <w:pgSz w:w="12240" w:h="15840"/>
          <w:pgMar w:top="1134" w:right="850" w:bottom="1134" w:left="1102" w:header="720" w:footer="720" w:gutter="0"/>
          <w:cols w:num="2" w:space="708" w:equalWidth="0">
            <w:col w:w="5645" w:space="451"/>
            <w:col w:w="4191" w:space="0"/>
          </w:cols>
        </w:sectPr>
      </w:pPr>
    </w:p>
    <w:p w14:paraId="5922E0E7" w14:textId="77777777" w:rsidR="00F65F2D" w:rsidRDefault="00F65F2D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F65F2D" w14:paraId="2B784E27" w14:textId="77777777">
        <w:trPr>
          <w:cantSplit/>
          <w:trHeight w:hRule="exact" w:val="30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AEA6B" w14:textId="77777777" w:rsidR="00F65F2D" w:rsidRDefault="00023908">
            <w:pPr>
              <w:spacing w:before="37" w:after="0" w:line="228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(units)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FCA69" w14:textId="77777777" w:rsidR="00F65F2D" w:rsidRDefault="00023908">
            <w:pPr>
              <w:spacing w:before="37" w:after="0" w:line="228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C-ID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F92F" w14:textId="77777777" w:rsidR="00F65F2D" w:rsidRDefault="00023908">
            <w:pPr>
              <w:spacing w:before="37" w:after="0" w:line="228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Rationale</w:t>
            </w:r>
          </w:p>
        </w:tc>
      </w:tr>
      <w:tr w:rsidR="00F65F2D" w14:paraId="1B5EC7CF" w14:textId="77777777" w:rsidTr="002B1EB9">
        <w:trPr>
          <w:cantSplit/>
          <w:trHeight w:hRule="exact" w:val="636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EBFC" w14:textId="77777777" w:rsidR="00F65F2D" w:rsidRDefault="00023908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Intro to Digital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Media</w:t>
            </w:r>
            <w:r>
              <w:rPr>
                <w:rFonts w:ascii="Cambria" w:eastAsia="Cambria" w:hAnsi="Cambria" w:cs="Cambria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BF6C4" w14:textId="77777777" w:rsidR="00F65F2D" w:rsidRDefault="00BD4D6F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DMGR </w:t>
            </w:r>
            <w:r w:rsidR="0002390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69D56" w14:textId="77777777" w:rsidR="00F65F2D" w:rsidRPr="001B3246" w:rsidRDefault="002B1EB9" w:rsidP="001B3246">
            <w:pPr>
              <w:spacing w:before="26" w:after="0" w:line="240" w:lineRule="auto"/>
              <w:ind w:left="112" w:right="18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B3246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  <w:tr w:rsidR="002B1EB9" w14:paraId="77F9D254" w14:textId="77777777" w:rsidTr="002B1EB9">
        <w:trPr>
          <w:cantSplit/>
          <w:trHeight w:hRule="exact" w:val="636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0254" w14:textId="77777777" w:rsidR="002B1EB9" w:rsidRDefault="002B1EB9" w:rsidP="002B1EB9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Design Principles</w:t>
            </w:r>
            <w:r>
              <w:rPr>
                <w:rFonts w:ascii="Cambria" w:eastAsia="Cambria" w:hAnsi="Cambria" w:cs="Cambria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17D8" w14:textId="77777777" w:rsidR="002B1EB9" w:rsidRDefault="002B1EB9" w:rsidP="002B1EB9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110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1B6AC" w14:textId="77777777" w:rsidR="002B1EB9" w:rsidRPr="001B3246" w:rsidRDefault="002B1EB9" w:rsidP="001B3246">
            <w:pPr>
              <w:spacing w:before="26" w:after="0" w:line="240" w:lineRule="auto"/>
              <w:ind w:left="112" w:right="18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B3246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  <w:tr w:rsidR="002B1EB9" w14:paraId="294BBF47" w14:textId="77777777" w:rsidTr="002B1EB9">
        <w:trPr>
          <w:cantSplit/>
          <w:trHeight w:hRule="exact" w:val="627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C572" w14:textId="77777777" w:rsidR="002B1EB9" w:rsidRDefault="002B1EB9" w:rsidP="002B1EB9">
            <w:pPr>
              <w:spacing w:before="21" w:after="0" w:line="237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Intro to Social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Media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</w:t>
            </w:r>
            <w:r w:rsidRPr="00BE337A">
              <w:rPr>
                <w:rFonts w:ascii="Cambria" w:eastAsia="Times New Roman" w:hAnsi="Cambria" w:cs="Times New Roman"/>
                <w:color w:val="000000"/>
                <w:w w:val="96"/>
                <w:sz w:val="24"/>
                <w:szCs w:val="24"/>
              </w:rPr>
              <w:t>3</w:t>
            </w:r>
            <w:r w:rsidRPr="00BE337A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73AB" w14:textId="77777777" w:rsidR="002B1EB9" w:rsidRDefault="002B1EB9" w:rsidP="002B1EB9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120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F2503" w14:textId="77777777" w:rsidR="002B1EB9" w:rsidRPr="001B3246" w:rsidRDefault="002B1EB9" w:rsidP="001B3246">
            <w:pPr>
              <w:spacing w:before="26" w:after="0" w:line="240" w:lineRule="auto"/>
              <w:ind w:left="112" w:right="18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B3246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  <w:tr w:rsidR="002B1EB9" w14:paraId="4CA444A5" w14:textId="77777777" w:rsidTr="002B1EB9">
        <w:trPr>
          <w:cantSplit/>
          <w:trHeight w:hRule="exact" w:val="636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5E2CE" w14:textId="77777777" w:rsidR="002B1EB9" w:rsidRDefault="002B1EB9" w:rsidP="00162E93">
            <w:pPr>
              <w:spacing w:before="21" w:after="0" w:line="237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62E93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DM Business Basics &amp;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Portfolio</w:t>
            </w:r>
            <w:r w:rsidRPr="00162E93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(1.5)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AD4C6" w14:textId="77777777" w:rsidR="002B1EB9" w:rsidRDefault="002B1EB9" w:rsidP="002B1EB9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130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184E6" w14:textId="77777777" w:rsidR="002B1EB9" w:rsidRPr="001B3246" w:rsidRDefault="002B1EB9" w:rsidP="001B3246">
            <w:pPr>
              <w:spacing w:before="26" w:after="0" w:line="240" w:lineRule="auto"/>
              <w:ind w:left="112" w:right="18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B3246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</w:tbl>
    <w:p w14:paraId="54EA46A8" w14:textId="77777777" w:rsidR="00F65F2D" w:rsidRDefault="00F65F2D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A57745" w14:textId="77777777" w:rsidR="00F65F2D" w:rsidRDefault="00023908">
      <w:pPr>
        <w:tabs>
          <w:tab w:val="left" w:pos="7537"/>
        </w:tabs>
        <w:spacing w:after="0" w:line="240" w:lineRule="auto"/>
        <w:ind w:left="33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Selec</w:t>
      </w:r>
      <w:r w:rsidRPr="00376507"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 w:rsidR="00376507" w:rsidRPr="0037650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</w:t>
      </w:r>
      <w:r w:rsidRPr="00376507"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 w:rsidR="00376507" w:rsidRPr="0037650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course</w:t>
      </w:r>
      <w:r w:rsidRPr="00376507"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 w:rsidR="00376507" w:rsidRPr="0037650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fro</w:t>
      </w:r>
      <w:r w:rsidRPr="00376507"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 w:rsidR="00376507" w:rsidRPr="0037650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 w:rsidRPr="00376507"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 w:rsidR="00376507" w:rsidRPr="0037650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following: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E239A1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6 </w:t>
      </w:r>
      <w:r>
        <w:rPr>
          <w:rFonts w:ascii="Arial" w:eastAsia="Arial" w:hAnsi="Arial" w:cs="Arial"/>
          <w:color w:val="000000"/>
          <w:sz w:val="24"/>
          <w:szCs w:val="24"/>
        </w:rPr>
        <w:t>units</w:t>
      </w:r>
    </w:p>
    <w:p w14:paraId="78DD5C8B" w14:textId="77777777" w:rsidR="00F65F2D" w:rsidRDefault="00F65F2D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2955"/>
        <w:gridCol w:w="2955"/>
      </w:tblGrid>
      <w:tr w:rsidR="00F65F2D" w14:paraId="33FDB25A" w14:textId="77777777">
        <w:trPr>
          <w:cantSplit/>
          <w:trHeight w:hRule="exact" w:val="30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42F77" w14:textId="77777777" w:rsidR="00F65F2D" w:rsidRDefault="00023908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Digital 3D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Modeling</w:t>
            </w:r>
            <w:r w:rsidR="00280B31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C284" w14:textId="18FF5507" w:rsidR="00F65F2D" w:rsidRDefault="00406C2E">
            <w:r>
              <w:t xml:space="preserve">  </w:t>
            </w:r>
            <w:r w:rsidRPr="00CF051A">
              <w:rPr>
                <w:rFonts w:ascii="Cambria" w:hAnsi="Cambria"/>
                <w:sz w:val="24"/>
                <w:szCs w:val="24"/>
              </w:rPr>
              <w:t xml:space="preserve">See </w:t>
            </w:r>
            <w:r>
              <w:rPr>
                <w:rFonts w:ascii="Cambria" w:hAnsi="Cambria"/>
                <w:sz w:val="24"/>
                <w:szCs w:val="24"/>
              </w:rPr>
              <w:t>Sample Course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C3D6F" w14:textId="77777777" w:rsidR="00F65F2D" w:rsidRDefault="00023908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Autodesk Maya</w:t>
            </w:r>
          </w:p>
        </w:tc>
      </w:tr>
      <w:tr w:rsidR="00F65F2D" w14:paraId="58B01CEE" w14:textId="77777777" w:rsidTr="006F4794">
        <w:trPr>
          <w:cantSplit/>
          <w:trHeight w:hRule="exact" w:val="1212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F72C" w14:textId="77777777" w:rsidR="00F65F2D" w:rsidRDefault="00023908">
            <w:pPr>
              <w:spacing w:before="26" w:after="0" w:line="243" w:lineRule="auto"/>
              <w:ind w:left="112" w:right="4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Intro to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BioTechnology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Design</w:t>
            </w:r>
            <w:r w:rsidR="00280B31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A099B" w14:textId="2D11C7C5" w:rsidR="00F65F2D" w:rsidRDefault="00406C2E">
            <w:r>
              <w:t xml:space="preserve">  </w:t>
            </w:r>
            <w:r w:rsidRPr="00CF051A">
              <w:rPr>
                <w:rFonts w:ascii="Cambria" w:hAnsi="Cambria"/>
                <w:sz w:val="24"/>
                <w:szCs w:val="24"/>
              </w:rPr>
              <w:t xml:space="preserve">See </w:t>
            </w:r>
            <w:r>
              <w:rPr>
                <w:rFonts w:ascii="Cambria" w:hAnsi="Cambria"/>
                <w:sz w:val="24"/>
                <w:szCs w:val="24"/>
              </w:rPr>
              <w:t>Sample Course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691B" w14:textId="77777777" w:rsidR="00F65F2D" w:rsidRDefault="00023908">
            <w:pPr>
              <w:spacing w:before="26" w:after="0" w:line="240" w:lineRule="auto"/>
              <w:ind w:left="112" w:right="18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Fundamentals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of creating digital media</w:t>
            </w:r>
            <w:r>
              <w:rPr>
                <w:rFonts w:ascii="Cambria" w:eastAsia="Cambria" w:hAnsi="Cambria" w:cs="Cambria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and working in the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BioTechnology</w:t>
            </w:r>
            <w:proofErr w:type="spellEnd"/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Field</w:t>
            </w:r>
          </w:p>
        </w:tc>
      </w:tr>
    </w:tbl>
    <w:p w14:paraId="7752B46B" w14:textId="77777777" w:rsidR="00A90C46" w:rsidRDefault="00A90C46"/>
    <w:p w14:paraId="3AE06488" w14:textId="77777777" w:rsidR="00A90C46" w:rsidRDefault="00A90C46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FIRST SEMESTER EXAMPLE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2955"/>
        <w:gridCol w:w="2955"/>
      </w:tblGrid>
      <w:tr w:rsidR="00A90C46" w14:paraId="00FC685A" w14:textId="77777777" w:rsidTr="00D03883">
        <w:trPr>
          <w:cantSplit/>
          <w:trHeight w:hRule="exact" w:val="30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D9264" w14:textId="77777777" w:rsidR="00A90C46" w:rsidRPr="001D0CBA" w:rsidRDefault="00A90C46" w:rsidP="00D03883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D0CBA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Intro to Digital Media</w:t>
            </w:r>
            <w:r w:rsidR="0037650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5F020" w14:textId="77777777" w:rsidR="00A90C46" w:rsidRPr="001D0CBA" w:rsidRDefault="0093611D" w:rsidP="0093611D">
            <w:pPr>
              <w:spacing w:before="26" w:after="0" w:line="232" w:lineRule="auto"/>
              <w:ind w:left="112" w:right="-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3611D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100X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9E7C0" w14:textId="77777777" w:rsidR="00A90C46" w:rsidRDefault="00A90C46" w:rsidP="00D03883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90C46" w14:paraId="7D3E696D" w14:textId="77777777" w:rsidTr="001D1DB7">
        <w:trPr>
          <w:cantSplit/>
          <w:trHeight w:hRule="exact" w:val="672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EFA0" w14:textId="77777777" w:rsidR="00A90C46" w:rsidRPr="001D0CBA" w:rsidRDefault="00A90C46" w:rsidP="00D03883">
            <w:pPr>
              <w:spacing w:before="26" w:after="0" w:line="243" w:lineRule="auto"/>
              <w:ind w:left="112" w:right="4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D0CBA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Intro to </w:t>
            </w:r>
            <w:proofErr w:type="spellStart"/>
            <w:r w:rsidRPr="001D0CBA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BioTechnology</w:t>
            </w:r>
            <w:proofErr w:type="spellEnd"/>
            <w:r w:rsidRPr="001D0CBA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Design</w:t>
            </w:r>
            <w:r w:rsidR="0037650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4D067" w14:textId="519533EB" w:rsidR="00A90C46" w:rsidRPr="001D0CBA" w:rsidRDefault="0093611D" w:rsidP="00D038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06C2E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406C2E" w:rsidRPr="00CF051A">
              <w:rPr>
                <w:rFonts w:ascii="Cambria" w:hAnsi="Cambria"/>
                <w:sz w:val="24"/>
                <w:szCs w:val="24"/>
              </w:rPr>
              <w:t xml:space="preserve">See </w:t>
            </w:r>
            <w:r w:rsidR="00406C2E">
              <w:rPr>
                <w:rFonts w:ascii="Cambria" w:hAnsi="Cambria"/>
                <w:sz w:val="24"/>
                <w:szCs w:val="24"/>
              </w:rPr>
              <w:t>Sample Course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BC76D" w14:textId="77777777" w:rsidR="00A90C46" w:rsidRDefault="00A90C46" w:rsidP="00D03883">
            <w:pPr>
              <w:spacing w:before="26" w:after="0" w:line="240" w:lineRule="auto"/>
              <w:ind w:left="112" w:right="18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5E5F69B7" w14:textId="77777777" w:rsidR="00437F1F" w:rsidRDefault="00437F1F"/>
    <w:p w14:paraId="0D6779B6" w14:textId="77777777" w:rsidR="00437F1F" w:rsidRPr="00780A99" w:rsidRDefault="00437F1F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FINAL SEMESTER EXAMPLE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2955"/>
        <w:gridCol w:w="2955"/>
      </w:tblGrid>
      <w:tr w:rsidR="001D1DB7" w14:paraId="69D2717D" w14:textId="77777777" w:rsidTr="00D03883">
        <w:trPr>
          <w:cantSplit/>
          <w:trHeight w:hRule="exact" w:val="30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4E1A1" w14:textId="77777777" w:rsidR="001D1DB7" w:rsidRPr="001D0CBA" w:rsidRDefault="001D1DB7" w:rsidP="001D1DB7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D0CBA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Digital 3D Modeling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0C544" w14:textId="77777777" w:rsidR="001D1DB7" w:rsidRPr="001D0CBA" w:rsidRDefault="001D1DB7" w:rsidP="001D1DB7">
            <w:pPr>
              <w:rPr>
                <w:rFonts w:ascii="Cambria" w:hAnsi="Cambria"/>
                <w:sz w:val="24"/>
                <w:szCs w:val="24"/>
              </w:rPr>
            </w:pPr>
            <w:r w:rsidRPr="001D0CBA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C8B22" w14:textId="77777777" w:rsidR="001D1DB7" w:rsidRDefault="001D1DB7" w:rsidP="001D1DB7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D1DB7" w14:paraId="21D0CC2E" w14:textId="77777777" w:rsidTr="00780A99">
        <w:trPr>
          <w:cantSplit/>
          <w:trHeight w:hRule="exact" w:val="672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B5F4" w14:textId="77777777" w:rsidR="001D1DB7" w:rsidRPr="001D0CBA" w:rsidRDefault="001D1DB7" w:rsidP="001D1DB7">
            <w:pPr>
              <w:spacing w:before="26" w:after="0" w:line="243" w:lineRule="auto"/>
              <w:ind w:left="112" w:right="4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</w:t>
            </w:r>
            <w:r w:rsidRPr="001D0CBA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Business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Basics</w:t>
            </w:r>
            <w:r w:rsidRPr="001D0CBA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&amp; Portfolio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(1.5)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940E8" w14:textId="77777777" w:rsidR="001D1DB7" w:rsidRPr="001D0CBA" w:rsidRDefault="001D1DB7" w:rsidP="001D1DB7">
            <w:pPr>
              <w:spacing w:before="26" w:after="0" w:line="232" w:lineRule="auto"/>
              <w:ind w:left="112" w:right="-20"/>
              <w:rPr>
                <w:rFonts w:ascii="Cambria" w:hAnsi="Cambria"/>
                <w:sz w:val="24"/>
                <w:szCs w:val="24"/>
              </w:rPr>
            </w:pPr>
            <w:r w:rsidRPr="00753836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130X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FA5E" w14:textId="77777777" w:rsidR="001D1DB7" w:rsidRDefault="001D1DB7" w:rsidP="001D1DB7">
            <w:pPr>
              <w:spacing w:before="26" w:after="0" w:line="240" w:lineRule="auto"/>
              <w:ind w:left="112" w:right="18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D1DB7" w14:paraId="38AE33A3" w14:textId="77777777" w:rsidTr="001D1DB7">
        <w:trPr>
          <w:cantSplit/>
          <w:trHeight w:hRule="exact" w:val="627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5C711" w14:textId="77777777" w:rsidR="001D1DB7" w:rsidRPr="001D0CBA" w:rsidRDefault="001D1DB7" w:rsidP="001D1DB7">
            <w:pPr>
              <w:spacing w:before="26" w:after="0" w:line="243" w:lineRule="auto"/>
              <w:ind w:left="112" w:right="4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Intro to Biotechnology </w:t>
            </w:r>
            <w:r w:rsidRPr="001D0CBA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Design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2C685" w14:textId="27BB0BA0" w:rsidR="001D1DB7" w:rsidRPr="001D0CBA" w:rsidRDefault="001D1DB7" w:rsidP="001D1DB7">
            <w:pPr>
              <w:rPr>
                <w:rFonts w:ascii="Cambria" w:hAnsi="Cambria"/>
                <w:sz w:val="24"/>
                <w:szCs w:val="24"/>
              </w:rPr>
            </w:pPr>
            <w:r w:rsidRPr="001D0CB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06C2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06C2E" w:rsidRPr="00CF051A">
              <w:rPr>
                <w:rFonts w:ascii="Cambria" w:hAnsi="Cambria"/>
                <w:sz w:val="24"/>
                <w:szCs w:val="24"/>
              </w:rPr>
              <w:t xml:space="preserve">See </w:t>
            </w:r>
            <w:r w:rsidR="00406C2E">
              <w:rPr>
                <w:rFonts w:ascii="Cambria" w:hAnsi="Cambria"/>
                <w:sz w:val="24"/>
                <w:szCs w:val="24"/>
              </w:rPr>
              <w:t>Sample Course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6B303" w14:textId="77777777" w:rsidR="001D1DB7" w:rsidRDefault="001D1DB7" w:rsidP="001D1DB7">
            <w:pPr>
              <w:spacing w:before="26" w:after="0" w:line="240" w:lineRule="auto"/>
              <w:ind w:left="112" w:right="18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0DFFBAE0" w14:textId="77777777" w:rsidR="00780A99" w:rsidRDefault="00780A99">
      <w:pPr>
        <w:sectPr w:rsidR="00780A99">
          <w:type w:val="continuous"/>
          <w:pgSz w:w="12240" w:h="15840"/>
          <w:pgMar w:top="1134" w:right="850" w:bottom="1134" w:left="1102" w:header="720" w:footer="720" w:gutter="0"/>
          <w:cols w:space="708"/>
        </w:sectPr>
      </w:pPr>
    </w:p>
    <w:p w14:paraId="26B0E1DE" w14:textId="77777777" w:rsidR="00023908" w:rsidRDefault="00023908" w:rsidP="00023908">
      <w:pPr>
        <w:pStyle w:val="BodyText"/>
        <w:rPr>
          <w:rFonts w:ascii="Calibri" w:eastAsiaTheme="minorHAnsi" w:hAnsi="Calibri" w:cs="Arial-BoldMT"/>
          <w:b/>
          <w:bCs/>
          <w:sz w:val="36"/>
          <w:szCs w:val="36"/>
          <w:lang w:bidi="ar-SA"/>
        </w:rPr>
      </w:pPr>
      <w:r>
        <w:rPr>
          <w:rFonts w:ascii="Calibri" w:eastAsiaTheme="minorHAnsi" w:hAnsi="Calibri" w:cs="Arial-BoldMT"/>
          <w:b/>
          <w:bCs/>
          <w:sz w:val="36"/>
          <w:szCs w:val="36"/>
          <w:lang w:bidi="ar-SA"/>
        </w:rPr>
        <w:lastRenderedPageBreak/>
        <w:t xml:space="preserve">INTRO TO BIOTECHNOLOGY DESIGN - </w:t>
      </w:r>
      <w:r w:rsidRPr="00EB28E8">
        <w:rPr>
          <w:rFonts w:ascii="Calibri" w:eastAsiaTheme="minorHAnsi" w:hAnsi="Calibri" w:cs="Arial-BoldMT"/>
          <w:b/>
          <w:bCs/>
          <w:sz w:val="36"/>
          <w:szCs w:val="36"/>
          <w:lang w:bidi="ar-SA"/>
        </w:rPr>
        <w:t>SAMPLE COURSE</w:t>
      </w:r>
    </w:p>
    <w:p w14:paraId="6AD5C7DB" w14:textId="77777777" w:rsidR="00023908" w:rsidRPr="00EB28E8" w:rsidRDefault="00023908" w:rsidP="00023908">
      <w:pPr>
        <w:pStyle w:val="BodyText"/>
        <w:rPr>
          <w:rFonts w:ascii="Calibri" w:hAnsi="Calibri"/>
          <w:b/>
          <w:sz w:val="36"/>
          <w:szCs w:val="36"/>
        </w:rPr>
      </w:pPr>
    </w:p>
    <w:tbl>
      <w:tblPr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2316"/>
        <w:gridCol w:w="3057"/>
      </w:tblGrid>
      <w:tr w:rsidR="00023908" w:rsidRPr="005B2D74" w14:paraId="63C117EA" w14:textId="77777777" w:rsidTr="00C107AA">
        <w:trPr>
          <w:trHeight w:val="650"/>
        </w:trPr>
        <w:tc>
          <w:tcPr>
            <w:tcW w:w="3991" w:type="dxa"/>
          </w:tcPr>
          <w:p w14:paraId="2660FDF8" w14:textId="77777777" w:rsidR="00023908" w:rsidRPr="00CD328E" w:rsidRDefault="00023908" w:rsidP="00C107AA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/>
                <w:sz w:val="24"/>
                <w:szCs w:val="24"/>
              </w:rPr>
              <w:t>Discipline: Digital Media Graphics</w:t>
            </w:r>
            <w:r>
              <w:rPr>
                <w:rFonts w:eastAsiaTheme="minorHAnsi"/>
                <w:sz w:val="24"/>
                <w:szCs w:val="24"/>
              </w:rPr>
              <w:t xml:space="preserve"> (DMGR)</w:t>
            </w:r>
          </w:p>
        </w:tc>
        <w:tc>
          <w:tcPr>
            <w:tcW w:w="5373" w:type="dxa"/>
            <w:gridSpan w:val="2"/>
          </w:tcPr>
          <w:p w14:paraId="71FBCBA9" w14:textId="77777777" w:rsidR="00023908" w:rsidRPr="00EB28E8" w:rsidRDefault="00023908" w:rsidP="00C107AA">
            <w:pPr>
              <w:pStyle w:val="TableParagraph"/>
              <w:spacing w:before="74" w:line="240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EB28E8"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  <w:t>Proposed Sub-discipline (if applicable):</w:t>
            </w:r>
          </w:p>
        </w:tc>
      </w:tr>
      <w:tr w:rsidR="00023908" w:rsidRPr="005B2D74" w14:paraId="664C32C4" w14:textId="77777777" w:rsidTr="00C107AA">
        <w:trPr>
          <w:trHeight w:val="640"/>
        </w:trPr>
        <w:tc>
          <w:tcPr>
            <w:tcW w:w="6307" w:type="dxa"/>
            <w:gridSpan w:val="2"/>
          </w:tcPr>
          <w:p w14:paraId="01BF603A" w14:textId="77777777" w:rsidR="00023908" w:rsidRPr="00EB28E8" w:rsidRDefault="00023908" w:rsidP="00C107AA">
            <w:pPr>
              <w:pStyle w:val="TableParagraph"/>
              <w:spacing w:before="74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B28E8"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  <w:t xml:space="preserve">General Course Title: </w:t>
            </w:r>
            <w:r w:rsidRPr="00EB28E8">
              <w:rPr>
                <w:rFonts w:asciiTheme="minorHAnsi" w:eastAsiaTheme="minorHAnsi" w:hAnsiTheme="minorHAnsi" w:cs="Verdana-Bold"/>
                <w:b/>
                <w:bCs/>
                <w:sz w:val="24"/>
                <w:szCs w:val="24"/>
                <w:lang w:bidi="ar-SA"/>
              </w:rPr>
              <w:t xml:space="preserve">Intro to </w:t>
            </w:r>
            <w:proofErr w:type="spellStart"/>
            <w:r w:rsidRPr="00EB28E8">
              <w:rPr>
                <w:rFonts w:asciiTheme="minorHAnsi" w:eastAsiaTheme="minorHAnsi" w:hAnsiTheme="minorHAnsi" w:cs="Verdana-Bold"/>
                <w:b/>
                <w:bCs/>
                <w:sz w:val="24"/>
                <w:szCs w:val="24"/>
                <w:lang w:bidi="ar-SA"/>
              </w:rPr>
              <w:t>BioTechnology</w:t>
            </w:r>
            <w:proofErr w:type="spellEnd"/>
            <w:r w:rsidRPr="00EB28E8">
              <w:rPr>
                <w:rFonts w:asciiTheme="minorHAnsi" w:eastAsiaTheme="minorHAnsi" w:hAnsiTheme="minorHAnsi" w:cs="Verdana-Bold"/>
                <w:b/>
                <w:bCs/>
                <w:sz w:val="24"/>
                <w:szCs w:val="24"/>
                <w:lang w:bidi="ar-SA"/>
              </w:rPr>
              <w:t xml:space="preserve"> Design</w:t>
            </w:r>
          </w:p>
        </w:tc>
        <w:tc>
          <w:tcPr>
            <w:tcW w:w="3057" w:type="dxa"/>
          </w:tcPr>
          <w:p w14:paraId="25DB39FC" w14:textId="77777777" w:rsidR="00023908" w:rsidRPr="00EB28E8" w:rsidRDefault="00023908" w:rsidP="00C107AA">
            <w:pPr>
              <w:pStyle w:val="TableParagraph"/>
              <w:spacing w:before="74" w:line="240" w:lineRule="auto"/>
              <w:ind w:left="82"/>
              <w:rPr>
                <w:rFonts w:asciiTheme="minorHAnsi" w:hAnsiTheme="minorHAnsi"/>
                <w:sz w:val="24"/>
                <w:szCs w:val="24"/>
              </w:rPr>
            </w:pPr>
            <w:r w:rsidRPr="00EB28E8"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  <w:t>Min. Units 3</w:t>
            </w:r>
          </w:p>
        </w:tc>
      </w:tr>
      <w:tr w:rsidR="00023908" w:rsidRPr="005B2D74" w14:paraId="5045F666" w14:textId="77777777" w:rsidTr="00B91992">
        <w:trPr>
          <w:trHeight w:val="2157"/>
        </w:trPr>
        <w:tc>
          <w:tcPr>
            <w:tcW w:w="9364" w:type="dxa"/>
            <w:gridSpan w:val="3"/>
          </w:tcPr>
          <w:p w14:paraId="14447F38" w14:textId="77777777" w:rsidR="00B91992" w:rsidRPr="00B91992" w:rsidRDefault="00B91992" w:rsidP="00C107AA">
            <w:pPr>
              <w:spacing w:after="0" w:line="236" w:lineRule="auto"/>
              <w:ind w:left="91" w:right="90"/>
              <w:rPr>
                <w:rFonts w:eastAsia="Verdana" w:cs="Verdana"/>
                <w:b/>
                <w:color w:val="000000"/>
                <w:sz w:val="24"/>
                <w:szCs w:val="24"/>
              </w:rPr>
            </w:pPr>
            <w:r w:rsidRPr="00B91992">
              <w:rPr>
                <w:rFonts w:eastAsia="Verdana" w:cs="Verdana"/>
                <w:b/>
                <w:color w:val="000000"/>
                <w:sz w:val="24"/>
                <w:szCs w:val="24"/>
              </w:rPr>
              <w:t>GENERAL COURSE DESCRIPTION</w:t>
            </w:r>
            <w:r w:rsidR="00023908" w:rsidRPr="00B91992">
              <w:rPr>
                <w:rFonts w:eastAsia="Verdana" w:cs="Verdana"/>
                <w:b/>
                <w:color w:val="000000"/>
                <w:sz w:val="24"/>
                <w:szCs w:val="24"/>
              </w:rPr>
              <w:t xml:space="preserve"> </w:t>
            </w:r>
          </w:p>
          <w:p w14:paraId="22D13E0B" w14:textId="77777777" w:rsidR="00023908" w:rsidRPr="00DC31B0" w:rsidRDefault="00023908" w:rsidP="00C107AA">
            <w:pPr>
              <w:spacing w:after="0" w:line="236" w:lineRule="auto"/>
              <w:ind w:left="91" w:right="90"/>
              <w:rPr>
                <w:rFonts w:eastAsia="Verdana" w:cs="Verdana"/>
                <w:color w:val="000000"/>
                <w:sz w:val="24"/>
                <w:szCs w:val="24"/>
              </w:rPr>
            </w:pPr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>This course emphasizes the foundational digital media skills</w:t>
            </w:r>
            <w:r w:rsidR="00B91992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 xml:space="preserve">required to design and create professional media products for the </w:t>
            </w:r>
            <w:proofErr w:type="spellStart"/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>BioTech</w:t>
            </w:r>
            <w:proofErr w:type="spellEnd"/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 xml:space="preserve"> field. Students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>will develop conceptual pathways related to interdisciplinary STEAM fields, experiment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with </w:t>
            </w:r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>mixed digital media, including 3D modeling, and discuss the importance of research,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>models, and props in the design and execution of the final product. Career options, self-promotion, and practical application of digital media skills will also be discussed.</w:t>
            </w:r>
          </w:p>
        </w:tc>
      </w:tr>
      <w:tr w:rsidR="00023908" w:rsidRPr="005B2D74" w14:paraId="4C13FF02" w14:textId="77777777" w:rsidTr="00C107AA">
        <w:trPr>
          <w:trHeight w:val="890"/>
        </w:trPr>
        <w:tc>
          <w:tcPr>
            <w:tcW w:w="9364" w:type="dxa"/>
            <w:gridSpan w:val="3"/>
          </w:tcPr>
          <w:p w14:paraId="270A8F0F" w14:textId="77777777" w:rsidR="00B91992" w:rsidRPr="00B91992" w:rsidRDefault="00B91992" w:rsidP="00B91992">
            <w:pPr>
              <w:spacing w:after="0" w:line="236" w:lineRule="auto"/>
              <w:ind w:left="91" w:right="90"/>
              <w:rPr>
                <w:rFonts w:eastAsia="Verdana" w:cs="Verdana"/>
                <w:b/>
                <w:color w:val="000000"/>
                <w:sz w:val="24"/>
                <w:szCs w:val="24"/>
              </w:rPr>
            </w:pPr>
            <w:r w:rsidRPr="00B91992">
              <w:rPr>
                <w:rFonts w:eastAsia="Verdana" w:cs="Verdana"/>
                <w:b/>
                <w:color w:val="000000"/>
                <w:sz w:val="24"/>
                <w:szCs w:val="24"/>
              </w:rPr>
              <w:t>JUSTIFICATION</w:t>
            </w:r>
          </w:p>
          <w:p w14:paraId="5B1EEA6B" w14:textId="77777777" w:rsidR="00023908" w:rsidRPr="00912B00" w:rsidRDefault="00023908" w:rsidP="00B91992">
            <w:pPr>
              <w:spacing w:before="83" w:after="0" w:line="236" w:lineRule="auto"/>
              <w:ind w:left="91" w:right="90"/>
              <w:rPr>
                <w:rFonts w:eastAsia="Verdana" w:cs="Verdana"/>
                <w:color w:val="000000"/>
                <w:sz w:val="24"/>
                <w:szCs w:val="24"/>
              </w:rPr>
            </w:pPr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>In order to keep up with dem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and, companies in LA and Orange C</w:t>
            </w:r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 xml:space="preserve">ounties are in need of </w:t>
            </w:r>
            <w:proofErr w:type="spellStart"/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>BioTech</w:t>
            </w:r>
            <w:proofErr w:type="spellEnd"/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 xml:space="preserve"> Digital Media Designers with a combination of human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anatomy </w:t>
            </w:r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>understanding combined with creative digital media skills. The principle task of a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>BioTech</w:t>
            </w:r>
            <w:proofErr w:type="spellEnd"/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 xml:space="preserve"> Digital Media Designer is to communicate somewhat complex scientific concepts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>in simple clear, well designed, creative images. These images and 3D multimedia products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>are designed, then produced for the full spectrum of media distribution in various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>digital media formats. This course will also blend interdiscip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linary curriculum between human </w:t>
            </w:r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>anatomy/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12B00">
              <w:rPr>
                <w:rFonts w:eastAsia="Verdana" w:cs="Verdana"/>
                <w:color w:val="000000"/>
                <w:sz w:val="24"/>
                <w:szCs w:val="24"/>
              </w:rPr>
              <w:t>biology courses and digital media.</w:t>
            </w:r>
          </w:p>
        </w:tc>
      </w:tr>
      <w:tr w:rsidR="00023908" w:rsidRPr="005B2D74" w14:paraId="25A2AD66" w14:textId="77777777" w:rsidTr="00C107AA">
        <w:trPr>
          <w:trHeight w:val="410"/>
        </w:trPr>
        <w:tc>
          <w:tcPr>
            <w:tcW w:w="9364" w:type="dxa"/>
            <w:gridSpan w:val="3"/>
          </w:tcPr>
          <w:p w14:paraId="362ADE66" w14:textId="77777777" w:rsidR="00023908" w:rsidRPr="00EB28E8" w:rsidRDefault="00023908" w:rsidP="00C107AA">
            <w:pPr>
              <w:pStyle w:val="TableParagraph"/>
              <w:spacing w:before="74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28E8">
              <w:rPr>
                <w:rFonts w:asciiTheme="minorHAnsi" w:hAnsiTheme="minorHAnsi"/>
                <w:sz w:val="24"/>
                <w:szCs w:val="24"/>
              </w:rPr>
              <w:t>Required Prerequisites:</w:t>
            </w:r>
          </w:p>
        </w:tc>
      </w:tr>
      <w:tr w:rsidR="00023908" w:rsidRPr="00EB28E8" w14:paraId="493AD590" w14:textId="77777777" w:rsidTr="00C107AA">
        <w:trPr>
          <w:trHeight w:val="2886"/>
        </w:trPr>
        <w:tc>
          <w:tcPr>
            <w:tcW w:w="9364" w:type="dxa"/>
            <w:gridSpan w:val="3"/>
          </w:tcPr>
          <w:p w14:paraId="6CE2DA53" w14:textId="77777777" w:rsidR="00023908" w:rsidRPr="00662CB9" w:rsidRDefault="00662CB9" w:rsidP="00C107AA">
            <w:pPr>
              <w:adjustRightInd w:val="0"/>
              <w:rPr>
                <w:rFonts w:eastAsia="Verdana" w:cs="Verdana"/>
                <w:b/>
                <w:color w:val="000000"/>
                <w:sz w:val="24"/>
                <w:szCs w:val="24"/>
              </w:rPr>
            </w:pPr>
            <w:r w:rsidRPr="00662CB9">
              <w:rPr>
                <w:rFonts w:eastAsia="Verdana" w:cs="Verdana"/>
                <w:b/>
                <w:color w:val="000000"/>
                <w:sz w:val="24"/>
                <w:szCs w:val="24"/>
              </w:rPr>
              <w:t>COURSE CONTENT</w:t>
            </w:r>
          </w:p>
          <w:p w14:paraId="55DE8BCD" w14:textId="77777777" w:rsidR="00023908" w:rsidRPr="00EB28E8" w:rsidRDefault="00023908" w:rsidP="00C107AA">
            <w:pPr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Lecture</w:t>
            </w:r>
          </w:p>
          <w:p w14:paraId="55A615CE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1. </w:t>
            </w:r>
            <w:r w:rsidRPr="00EB28E8">
              <w:rPr>
                <w:rFonts w:eastAsiaTheme="minorHAnsi"/>
                <w:sz w:val="24"/>
                <w:szCs w:val="24"/>
              </w:rPr>
              <w:t>Design Process</w:t>
            </w:r>
          </w:p>
          <w:p w14:paraId="5F9F73F9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Concept, production, and publication</w:t>
            </w:r>
          </w:p>
          <w:p w14:paraId="03310621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Visual research</w:t>
            </w:r>
          </w:p>
          <w:p w14:paraId="0AC4DE55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Thumbnails and comprehensives</w:t>
            </w:r>
          </w:p>
          <w:p w14:paraId="3D921B27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Critiques and revision</w:t>
            </w:r>
          </w:p>
          <w:p w14:paraId="29288173" w14:textId="77777777" w:rsidR="0002390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Software Choices</w:t>
            </w:r>
          </w:p>
          <w:p w14:paraId="11FADE9D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  <w:p w14:paraId="603AEB99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/>
                <w:sz w:val="24"/>
                <w:szCs w:val="24"/>
              </w:rPr>
              <w:t xml:space="preserve">2. Fundamentals of </w:t>
            </w:r>
            <w:proofErr w:type="spellStart"/>
            <w:r w:rsidRPr="00EB28E8">
              <w:rPr>
                <w:rFonts w:eastAsiaTheme="minorHAnsi"/>
                <w:sz w:val="24"/>
                <w:szCs w:val="24"/>
              </w:rPr>
              <w:t>BioTech</w:t>
            </w:r>
            <w:proofErr w:type="spellEnd"/>
            <w:r w:rsidRPr="00EB28E8">
              <w:rPr>
                <w:rFonts w:eastAsiaTheme="minorHAnsi"/>
                <w:sz w:val="24"/>
                <w:szCs w:val="24"/>
              </w:rPr>
              <w:t xml:space="preserve"> Digital Design</w:t>
            </w:r>
          </w:p>
          <w:p w14:paraId="4F6D401F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Formal elements</w:t>
            </w:r>
          </w:p>
          <w:p w14:paraId="2D41C28D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Principles of design</w:t>
            </w:r>
          </w:p>
          <w:p w14:paraId="4ED1542B" w14:textId="77777777" w:rsidR="0002390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Terminology</w:t>
            </w:r>
          </w:p>
          <w:p w14:paraId="4F96D142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  <w:p w14:paraId="67E6B06F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/>
                <w:sz w:val="24"/>
                <w:szCs w:val="24"/>
              </w:rPr>
              <w:t>3. Digital Tools - Illustrator</w:t>
            </w:r>
          </w:p>
          <w:p w14:paraId="180B7BE7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 xml:space="preserve">Vector drawing tools; pen </w:t>
            </w:r>
            <w:proofErr w:type="spellStart"/>
            <w:r w:rsidRPr="00EB28E8">
              <w:rPr>
                <w:rFonts w:eastAsiaTheme="minorHAnsi"/>
                <w:sz w:val="24"/>
                <w:szCs w:val="24"/>
              </w:rPr>
              <w:t>Beziér</w:t>
            </w:r>
            <w:proofErr w:type="spellEnd"/>
            <w:r w:rsidRPr="00EB28E8">
              <w:rPr>
                <w:rFonts w:eastAsiaTheme="minorHAnsi"/>
                <w:sz w:val="24"/>
                <w:szCs w:val="24"/>
              </w:rPr>
              <w:t xml:space="preserve"> curves</w:t>
            </w:r>
          </w:p>
          <w:p w14:paraId="0B9CFDC6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Gradient/Mesh</w:t>
            </w:r>
          </w:p>
          <w:p w14:paraId="20C058E4" w14:textId="77777777" w:rsidR="00023908" w:rsidRDefault="00023908" w:rsidP="00C107AA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Layers</w:t>
            </w:r>
          </w:p>
          <w:p w14:paraId="0E1EF301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/>
                <w:sz w:val="24"/>
                <w:szCs w:val="24"/>
              </w:rPr>
              <w:lastRenderedPageBreak/>
              <w:t>4. Digital Tools - Photoshop</w:t>
            </w:r>
          </w:p>
          <w:p w14:paraId="545D2E7A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Raster imaging tools; brushes</w:t>
            </w:r>
          </w:p>
          <w:p w14:paraId="15CCD23E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Line drawings/Tracing</w:t>
            </w:r>
          </w:p>
          <w:p w14:paraId="6DAA58C8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Laboratory Activities: (if applicable)</w:t>
            </w:r>
          </w:p>
          <w:p w14:paraId="3B1CDCB4" w14:textId="77777777" w:rsidR="0002390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Layers</w:t>
            </w:r>
          </w:p>
          <w:p w14:paraId="5D4BBC88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  <w:p w14:paraId="3D8C90C3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/>
                <w:sz w:val="24"/>
                <w:szCs w:val="24"/>
              </w:rPr>
              <w:t>5. Digital Tools - 3D</w:t>
            </w:r>
          </w:p>
          <w:p w14:paraId="549A5D22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Animation principles</w:t>
            </w:r>
          </w:p>
          <w:p w14:paraId="40F3C874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Lighting techniques</w:t>
            </w:r>
          </w:p>
          <w:p w14:paraId="635DE195" w14:textId="77777777" w:rsidR="0002390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Wire Frame Layers</w:t>
            </w:r>
          </w:p>
          <w:p w14:paraId="23A3E9FF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  <w:p w14:paraId="62549F72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/>
                <w:sz w:val="24"/>
                <w:szCs w:val="24"/>
              </w:rPr>
              <w:t>6. Fundamentals of Anatomy - Vector &amp; Raster</w:t>
            </w:r>
          </w:p>
          <w:p w14:paraId="6375C103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Skeletal</w:t>
            </w:r>
          </w:p>
          <w:p w14:paraId="377A7FCF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Deep Muscle/Surface Muscle</w:t>
            </w:r>
          </w:p>
          <w:p w14:paraId="7185FB5E" w14:textId="77777777" w:rsidR="0002390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Skin</w:t>
            </w:r>
          </w:p>
          <w:p w14:paraId="3C0936D1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  <w:p w14:paraId="4888B888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/>
                <w:sz w:val="24"/>
                <w:szCs w:val="24"/>
              </w:rPr>
              <w:t>7. Fundamentals of Biology - Vector &amp; Raster</w:t>
            </w:r>
          </w:p>
          <w:p w14:paraId="401C139F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Cell Structure.1</w:t>
            </w:r>
          </w:p>
          <w:p w14:paraId="102988EA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Cell Function</w:t>
            </w:r>
          </w:p>
          <w:p w14:paraId="24763DCB" w14:textId="77777777" w:rsidR="0002390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Cellular Communication</w:t>
            </w:r>
          </w:p>
          <w:p w14:paraId="672D64D8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  <w:p w14:paraId="538292FA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/>
                <w:sz w:val="24"/>
                <w:szCs w:val="24"/>
              </w:rPr>
              <w:t>8. Fundamentals of Physiology - Vector &amp; Raster</w:t>
            </w:r>
          </w:p>
          <w:p w14:paraId="534D58DC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Organs/Organ Function</w:t>
            </w:r>
          </w:p>
          <w:p w14:paraId="5956DA2B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Brain/Electrical System</w:t>
            </w:r>
          </w:p>
          <w:p w14:paraId="73FC9330" w14:textId="77777777" w:rsidR="0002390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Mechanical Systems</w:t>
            </w:r>
          </w:p>
          <w:p w14:paraId="3BA78409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  <w:p w14:paraId="248120D1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/>
                <w:sz w:val="24"/>
                <w:szCs w:val="24"/>
              </w:rPr>
              <w:t>9. Portfolio Design</w:t>
            </w:r>
          </w:p>
          <w:p w14:paraId="08D4B9B6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A. Online Portfolios</w:t>
            </w:r>
          </w:p>
          <w:p w14:paraId="63E52F0A" w14:textId="77777777" w:rsidR="0002390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B. Career Options/Marketing</w:t>
            </w:r>
          </w:p>
          <w:p w14:paraId="6A4A8E1D" w14:textId="77777777" w:rsidR="00023908" w:rsidRPr="00EB28E8" w:rsidRDefault="00023908" w:rsidP="00C107AA">
            <w:p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• </w:t>
            </w:r>
            <w:r w:rsidRPr="00EB28E8">
              <w:rPr>
                <w:rFonts w:eastAsiaTheme="minorHAnsi"/>
                <w:sz w:val="24"/>
                <w:szCs w:val="24"/>
              </w:rPr>
              <w:t>C. Delivery/Distribution Methods</w:t>
            </w:r>
          </w:p>
        </w:tc>
      </w:tr>
      <w:tr w:rsidR="00023908" w:rsidRPr="00EB28E8" w14:paraId="3F156EE6" w14:textId="77777777" w:rsidTr="00FE6332">
        <w:trPr>
          <w:trHeight w:val="1986"/>
        </w:trPr>
        <w:tc>
          <w:tcPr>
            <w:tcW w:w="9364" w:type="dxa"/>
            <w:gridSpan w:val="3"/>
          </w:tcPr>
          <w:p w14:paraId="711FC5C8" w14:textId="77777777" w:rsidR="00662CB9" w:rsidRPr="00662CB9" w:rsidRDefault="00662CB9" w:rsidP="00662CB9">
            <w:pPr>
              <w:adjustRightInd w:val="0"/>
              <w:spacing w:after="0"/>
              <w:rPr>
                <w:rFonts w:eastAsiaTheme="minorHAnsi"/>
                <w:b/>
                <w:sz w:val="24"/>
                <w:szCs w:val="24"/>
              </w:rPr>
            </w:pPr>
            <w:r w:rsidRPr="00662CB9">
              <w:rPr>
                <w:rFonts w:eastAsiaTheme="minorHAnsi"/>
                <w:b/>
                <w:sz w:val="24"/>
                <w:szCs w:val="24"/>
              </w:rPr>
              <w:lastRenderedPageBreak/>
              <w:t>COURSE OBJECTIVES</w:t>
            </w:r>
          </w:p>
          <w:p w14:paraId="6AF38D01" w14:textId="77777777" w:rsidR="00023908" w:rsidRPr="00EB28E8" w:rsidRDefault="00023908" w:rsidP="00662CB9">
            <w:pPr>
              <w:adjustRightInd w:val="0"/>
              <w:spacing w:after="0"/>
              <w:rPr>
                <w:rFonts w:eastAsiaTheme="minorHAnsi" w:cs="Verdana-Italic"/>
                <w:i/>
                <w:iCs/>
                <w:sz w:val="24"/>
                <w:szCs w:val="24"/>
              </w:rPr>
            </w:pPr>
            <w:r w:rsidRPr="00EB28E8">
              <w:rPr>
                <w:rFonts w:eastAsiaTheme="minorHAnsi" w:cs="Verdana-Italic"/>
                <w:i/>
                <w:iCs/>
                <w:sz w:val="24"/>
                <w:szCs w:val="24"/>
              </w:rPr>
              <w:t>At the conclusion of this course, the student should be able to:</w:t>
            </w:r>
          </w:p>
          <w:p w14:paraId="1C75493D" w14:textId="77777777" w:rsidR="00023908" w:rsidRPr="00EB28E8" w:rsidRDefault="00023908" w:rsidP="00C107AA">
            <w:pPr>
              <w:adjustRightInd w:val="0"/>
              <w:spacing w:after="0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1. </w:t>
            </w:r>
            <w:r w:rsidRPr="00EB28E8">
              <w:rPr>
                <w:rFonts w:eastAsiaTheme="minorHAnsi"/>
                <w:sz w:val="24"/>
                <w:szCs w:val="24"/>
              </w:rPr>
              <w:t>Design, create and execute digital images using graphic software of skin, surface,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EB28E8">
              <w:rPr>
                <w:rFonts w:eastAsiaTheme="minorHAnsi"/>
                <w:sz w:val="24"/>
                <w:szCs w:val="24"/>
              </w:rPr>
              <w:t>deep and skeletal muscles</w:t>
            </w:r>
          </w:p>
          <w:p w14:paraId="5A8775F6" w14:textId="77777777" w:rsidR="00023908" w:rsidRPr="00EB28E8" w:rsidRDefault="00023908" w:rsidP="00C107AA">
            <w:pPr>
              <w:adjustRightInd w:val="0"/>
              <w:spacing w:after="0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2. </w:t>
            </w:r>
            <w:r w:rsidRPr="00EB28E8">
              <w:rPr>
                <w:rFonts w:eastAsiaTheme="minorHAnsi"/>
                <w:sz w:val="24"/>
                <w:szCs w:val="24"/>
              </w:rPr>
              <w:t>Design, create and execute a digital file from pencil drawing of the brain</w:t>
            </w:r>
          </w:p>
          <w:p w14:paraId="19C53F2D" w14:textId="77777777" w:rsidR="00023908" w:rsidRPr="00EB28E8" w:rsidRDefault="00023908" w:rsidP="00C107AA">
            <w:pPr>
              <w:adjustRightInd w:val="0"/>
              <w:spacing w:after="0"/>
              <w:rPr>
                <w:rFonts w:eastAsiaTheme="minorHAnsi"/>
                <w:sz w:val="24"/>
                <w:szCs w:val="24"/>
              </w:rPr>
            </w:pPr>
            <w:r w:rsidRPr="00EB28E8">
              <w:rPr>
                <w:rFonts w:eastAsiaTheme="minorHAnsi" w:cs="Helvetica"/>
                <w:sz w:val="24"/>
                <w:szCs w:val="24"/>
              </w:rPr>
              <w:t xml:space="preserve">3. </w:t>
            </w:r>
            <w:r w:rsidRPr="00EB28E8">
              <w:rPr>
                <w:rFonts w:eastAsiaTheme="minorHAnsi"/>
                <w:sz w:val="24"/>
                <w:szCs w:val="24"/>
              </w:rPr>
              <w:t>Design, create and execute a digital file of particular cell functions.</w:t>
            </w:r>
          </w:p>
        </w:tc>
      </w:tr>
      <w:tr w:rsidR="00023908" w:rsidRPr="00EB28E8" w14:paraId="42AA86C5" w14:textId="77777777" w:rsidTr="00C107AA">
        <w:trPr>
          <w:trHeight w:val="2841"/>
        </w:trPr>
        <w:tc>
          <w:tcPr>
            <w:tcW w:w="9364" w:type="dxa"/>
            <w:gridSpan w:val="3"/>
          </w:tcPr>
          <w:p w14:paraId="344C4752" w14:textId="77777777" w:rsidR="00023908" w:rsidRPr="00FE6332" w:rsidRDefault="00FE6332" w:rsidP="00C107AA">
            <w:pPr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 w:rsidRPr="00FE6332">
              <w:rPr>
                <w:rFonts w:eastAsiaTheme="minorHAnsi"/>
                <w:b/>
                <w:sz w:val="24"/>
                <w:szCs w:val="24"/>
              </w:rPr>
              <w:t>METHODS OF EVALUATION</w:t>
            </w:r>
          </w:p>
          <w:p w14:paraId="6D58DF7D" w14:textId="77777777" w:rsidR="00023908" w:rsidRPr="00EF7A4F" w:rsidRDefault="00023908" w:rsidP="00C107AA">
            <w:pPr>
              <w:pStyle w:val="ListParagraph"/>
              <w:numPr>
                <w:ilvl w:val="0"/>
                <w:numId w:val="1"/>
              </w:numPr>
              <w:adjustRightInd w:val="0"/>
              <w:rPr>
                <w:rFonts w:eastAsiaTheme="minorHAnsi"/>
                <w:sz w:val="24"/>
                <w:szCs w:val="24"/>
              </w:rPr>
            </w:pPr>
            <w:r w:rsidRPr="00EF7A4F">
              <w:rPr>
                <w:rFonts w:eastAsiaTheme="minorHAnsi"/>
                <w:sz w:val="24"/>
                <w:szCs w:val="24"/>
              </w:rPr>
              <w:t>Written Assignments</w:t>
            </w:r>
          </w:p>
          <w:p w14:paraId="0582C24A" w14:textId="77777777" w:rsidR="00023908" w:rsidRDefault="00023908" w:rsidP="00C107AA">
            <w:pPr>
              <w:pStyle w:val="ListParagraph"/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915B1B">
              <w:rPr>
                <w:rFonts w:eastAsiaTheme="minorHAnsi"/>
                <w:sz w:val="24"/>
                <w:szCs w:val="24"/>
              </w:rPr>
              <w:t>Projects (individual/ group)</w:t>
            </w:r>
          </w:p>
          <w:p w14:paraId="04643860" w14:textId="77777777" w:rsidR="00023908" w:rsidRDefault="00023908" w:rsidP="00C107AA">
            <w:pPr>
              <w:pStyle w:val="ListParagraph"/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915B1B">
              <w:rPr>
                <w:rFonts w:eastAsiaTheme="minorHAnsi"/>
                <w:sz w:val="24"/>
                <w:szCs w:val="24"/>
              </w:rPr>
              <w:t>Problem Solving Exercises</w:t>
            </w:r>
          </w:p>
          <w:p w14:paraId="13D363CA" w14:textId="77777777" w:rsidR="00023908" w:rsidRDefault="00023908" w:rsidP="00C107AA">
            <w:pPr>
              <w:pStyle w:val="ListParagraph"/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915B1B">
              <w:rPr>
                <w:rFonts w:eastAsiaTheme="minorHAnsi"/>
                <w:sz w:val="24"/>
                <w:szCs w:val="24"/>
              </w:rPr>
              <w:t>Dem</w:t>
            </w:r>
            <w:r>
              <w:rPr>
                <w:rFonts w:eastAsiaTheme="minorHAnsi"/>
                <w:sz w:val="24"/>
                <w:szCs w:val="24"/>
              </w:rPr>
              <w:t>onstration of Critical Thinking</w:t>
            </w:r>
          </w:p>
          <w:p w14:paraId="2FA7F69A" w14:textId="77777777" w:rsidR="00023908" w:rsidRDefault="00023908" w:rsidP="00C107AA">
            <w:pPr>
              <w:pStyle w:val="ListParagraph"/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915B1B">
              <w:rPr>
                <w:rFonts w:eastAsiaTheme="minorHAnsi"/>
                <w:sz w:val="24"/>
                <w:szCs w:val="24"/>
              </w:rPr>
              <w:t>Midterm - Submit &amp; showcase digitally created pieces based on specific elements for skills acquired to date.</w:t>
            </w:r>
          </w:p>
          <w:p w14:paraId="59AC50F4" w14:textId="77777777" w:rsidR="00023908" w:rsidRPr="00915B1B" w:rsidRDefault="00023908" w:rsidP="00C107AA">
            <w:pPr>
              <w:pStyle w:val="ListParagraph"/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915B1B">
              <w:rPr>
                <w:rFonts w:eastAsiaTheme="minorHAnsi"/>
                <w:sz w:val="24"/>
                <w:szCs w:val="24"/>
              </w:rPr>
              <w:t>Final: Submit a 10 piece professional online portfolio including examples of; raster images, digital drawings, and 3D elements depicting anatomy, biology and physiology topics.</w:t>
            </w:r>
          </w:p>
        </w:tc>
      </w:tr>
    </w:tbl>
    <w:tbl>
      <w:tblPr>
        <w:tblpPr w:leftFromText="180" w:rightFromText="180" w:vertAnchor="text" w:horzAnchor="margin" w:tblpY="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6"/>
      </w:tblGrid>
      <w:tr w:rsidR="00023908" w:rsidRPr="00EB28E8" w14:paraId="4A17FFDD" w14:textId="77777777" w:rsidTr="00C107AA">
        <w:trPr>
          <w:trHeight w:val="3414"/>
        </w:trPr>
        <w:tc>
          <w:tcPr>
            <w:tcW w:w="9376" w:type="dxa"/>
          </w:tcPr>
          <w:p w14:paraId="2300FD26" w14:textId="77777777" w:rsidR="00023908" w:rsidRPr="00FE6332" w:rsidRDefault="00FE6332" w:rsidP="00C107AA">
            <w:pPr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FE6332">
              <w:rPr>
                <w:rFonts w:eastAsiaTheme="minorHAnsi"/>
                <w:b/>
                <w:color w:val="000000"/>
                <w:sz w:val="24"/>
                <w:szCs w:val="24"/>
              </w:rPr>
              <w:t>TEXTBOOKS</w:t>
            </w:r>
          </w:p>
          <w:p w14:paraId="77FC5C84" w14:textId="77777777" w:rsidR="00023908" w:rsidRPr="00EB28E8" w:rsidRDefault="00023908" w:rsidP="00C107AA">
            <w:pPr>
              <w:adjustRightInd w:val="0"/>
              <w:spacing w:after="0"/>
              <w:rPr>
                <w:rFonts w:eastAsiaTheme="minorHAnsi" w:cs="Verdana-Italic"/>
                <w:i/>
                <w:iCs/>
                <w:color w:val="111111"/>
                <w:sz w:val="24"/>
                <w:szCs w:val="24"/>
              </w:rPr>
            </w:pPr>
            <w:r w:rsidRPr="00EB28E8">
              <w:rPr>
                <w:rFonts w:eastAsiaTheme="minorHAnsi" w:cs="Verdana-Italic"/>
                <w:i/>
                <w:iCs/>
                <w:color w:val="111111"/>
                <w:sz w:val="24"/>
                <w:szCs w:val="24"/>
              </w:rPr>
              <w:t>Bio Design: Nature + Science + Creativity</w:t>
            </w:r>
          </w:p>
          <w:p w14:paraId="78B3C2A1" w14:textId="77777777" w:rsidR="00023908" w:rsidRPr="00E376CF" w:rsidRDefault="00023908" w:rsidP="00C107AA">
            <w:pPr>
              <w:adjustRightInd w:val="0"/>
              <w:spacing w:after="0"/>
              <w:rPr>
                <w:rFonts w:eastAsiaTheme="minorHAnsi"/>
                <w:b/>
                <w:color w:val="333333"/>
                <w:sz w:val="24"/>
                <w:szCs w:val="24"/>
              </w:rPr>
            </w:pPr>
            <w:r>
              <w:rPr>
                <w:rFonts w:eastAsiaTheme="minorHAnsi"/>
                <w:b/>
                <w:color w:val="333333"/>
                <w:sz w:val="24"/>
                <w:szCs w:val="24"/>
              </w:rPr>
              <w:t>-OR-</w:t>
            </w:r>
          </w:p>
          <w:p w14:paraId="233E8989" w14:textId="77777777" w:rsidR="00023908" w:rsidRPr="00EB28E8" w:rsidRDefault="00023908" w:rsidP="00C107AA">
            <w:pPr>
              <w:adjustRightInd w:val="0"/>
              <w:spacing w:after="0"/>
              <w:rPr>
                <w:rFonts w:eastAsiaTheme="minorHAnsi" w:cs="Verdana-Italic"/>
                <w:i/>
                <w:iCs/>
                <w:color w:val="111111"/>
                <w:sz w:val="24"/>
                <w:szCs w:val="24"/>
              </w:rPr>
            </w:pPr>
            <w:r w:rsidRPr="00EB28E8">
              <w:rPr>
                <w:rFonts w:eastAsiaTheme="minorHAnsi" w:cs="Verdana-Italic"/>
                <w:i/>
                <w:iCs/>
                <w:color w:val="111111"/>
                <w:sz w:val="24"/>
                <w:szCs w:val="24"/>
              </w:rPr>
              <w:t>Synthetic Aesthetics: Investigating Synthetic Biology's Designs on Nature</w:t>
            </w:r>
          </w:p>
          <w:p w14:paraId="7448B5A0" w14:textId="77777777" w:rsidR="00023908" w:rsidRPr="00E376CF" w:rsidRDefault="00023908" w:rsidP="00C107AA">
            <w:pPr>
              <w:adjustRightInd w:val="0"/>
              <w:spacing w:after="0"/>
              <w:rPr>
                <w:rFonts w:eastAsiaTheme="minorHAnsi"/>
                <w:b/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color w:val="333333"/>
                <w:sz w:val="24"/>
                <w:szCs w:val="24"/>
              </w:rPr>
              <w:t>-OR-</w:t>
            </w:r>
          </w:p>
          <w:p w14:paraId="246C9E68" w14:textId="77777777" w:rsidR="00023908" w:rsidRPr="00EB28E8" w:rsidRDefault="00023908" w:rsidP="00C107AA">
            <w:pPr>
              <w:adjustRightInd w:val="0"/>
              <w:spacing w:after="0"/>
              <w:rPr>
                <w:rFonts w:eastAsiaTheme="minorHAnsi" w:cs="Verdana-Italic"/>
                <w:i/>
                <w:iCs/>
                <w:color w:val="333333"/>
                <w:sz w:val="24"/>
                <w:szCs w:val="24"/>
              </w:rPr>
            </w:pPr>
            <w:proofErr w:type="spellStart"/>
            <w:r w:rsidRPr="00EB28E8">
              <w:rPr>
                <w:rFonts w:eastAsiaTheme="minorHAnsi" w:cs="Verdana-Italic"/>
                <w:i/>
                <w:iCs/>
                <w:color w:val="333333"/>
                <w:sz w:val="24"/>
                <w:szCs w:val="24"/>
              </w:rPr>
              <w:t>BioArt</w:t>
            </w:r>
            <w:proofErr w:type="spellEnd"/>
          </w:p>
          <w:p w14:paraId="5703DBE7" w14:textId="77777777" w:rsidR="00023908" w:rsidRPr="00EB28E8" w:rsidRDefault="00023908" w:rsidP="00C107A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AD1E1A9" w14:textId="77777777" w:rsidR="00023908" w:rsidRDefault="00023908" w:rsidP="00023908">
      <w:pPr>
        <w:rPr>
          <w:sz w:val="24"/>
          <w:szCs w:val="24"/>
        </w:rPr>
      </w:pPr>
    </w:p>
    <w:p w14:paraId="04904444" w14:textId="77777777" w:rsidR="0048450B" w:rsidRDefault="0048450B" w:rsidP="00023908">
      <w:pPr>
        <w:rPr>
          <w:sz w:val="24"/>
          <w:szCs w:val="24"/>
        </w:rPr>
      </w:pPr>
    </w:p>
    <w:p w14:paraId="2D9794CF" w14:textId="77777777" w:rsidR="0048450B" w:rsidRDefault="0048450B" w:rsidP="00023908">
      <w:pPr>
        <w:rPr>
          <w:sz w:val="24"/>
          <w:szCs w:val="24"/>
        </w:rPr>
      </w:pPr>
    </w:p>
    <w:p w14:paraId="2B349434" w14:textId="77777777" w:rsidR="0048450B" w:rsidRDefault="0048450B" w:rsidP="00023908">
      <w:pPr>
        <w:rPr>
          <w:sz w:val="24"/>
          <w:szCs w:val="24"/>
        </w:rPr>
      </w:pPr>
    </w:p>
    <w:p w14:paraId="1B2661EA" w14:textId="77777777" w:rsidR="0048450B" w:rsidRDefault="0048450B" w:rsidP="00023908">
      <w:pPr>
        <w:rPr>
          <w:sz w:val="24"/>
          <w:szCs w:val="24"/>
        </w:rPr>
      </w:pPr>
    </w:p>
    <w:p w14:paraId="2A870B60" w14:textId="77777777" w:rsidR="0048450B" w:rsidRDefault="0048450B" w:rsidP="00023908">
      <w:pPr>
        <w:rPr>
          <w:sz w:val="24"/>
          <w:szCs w:val="24"/>
        </w:rPr>
      </w:pPr>
    </w:p>
    <w:p w14:paraId="19CC32A6" w14:textId="77777777" w:rsidR="0048450B" w:rsidRDefault="0048450B" w:rsidP="00023908">
      <w:pPr>
        <w:rPr>
          <w:sz w:val="24"/>
          <w:szCs w:val="24"/>
        </w:rPr>
      </w:pPr>
    </w:p>
    <w:p w14:paraId="49BFDCCD" w14:textId="77777777" w:rsidR="0048450B" w:rsidRDefault="0048450B" w:rsidP="00023908">
      <w:pPr>
        <w:rPr>
          <w:sz w:val="24"/>
          <w:szCs w:val="24"/>
        </w:rPr>
      </w:pPr>
    </w:p>
    <w:p w14:paraId="60867DC9" w14:textId="77777777" w:rsidR="0048450B" w:rsidRDefault="0048450B" w:rsidP="00023908">
      <w:pPr>
        <w:rPr>
          <w:sz w:val="24"/>
          <w:szCs w:val="24"/>
        </w:rPr>
      </w:pPr>
    </w:p>
    <w:p w14:paraId="229475A4" w14:textId="77777777" w:rsidR="0048450B" w:rsidRDefault="0048450B" w:rsidP="00023908">
      <w:pPr>
        <w:rPr>
          <w:sz w:val="24"/>
          <w:szCs w:val="24"/>
        </w:rPr>
      </w:pPr>
    </w:p>
    <w:p w14:paraId="3471E474" w14:textId="77777777" w:rsidR="0048450B" w:rsidRDefault="0048450B" w:rsidP="00023908">
      <w:pPr>
        <w:rPr>
          <w:sz w:val="24"/>
          <w:szCs w:val="24"/>
        </w:rPr>
      </w:pPr>
    </w:p>
    <w:p w14:paraId="105601BF" w14:textId="77777777" w:rsidR="0048450B" w:rsidRDefault="0048450B" w:rsidP="00023908">
      <w:pPr>
        <w:rPr>
          <w:sz w:val="24"/>
          <w:szCs w:val="24"/>
        </w:rPr>
      </w:pPr>
    </w:p>
    <w:p w14:paraId="4E8DBA6D" w14:textId="77777777" w:rsidR="0048450B" w:rsidRDefault="0048450B" w:rsidP="00023908">
      <w:pPr>
        <w:rPr>
          <w:sz w:val="24"/>
          <w:szCs w:val="24"/>
        </w:rPr>
      </w:pPr>
    </w:p>
    <w:p w14:paraId="61951CFA" w14:textId="77777777" w:rsidR="0048450B" w:rsidRDefault="0048450B" w:rsidP="00023908">
      <w:pPr>
        <w:rPr>
          <w:sz w:val="24"/>
          <w:szCs w:val="24"/>
        </w:rPr>
      </w:pPr>
    </w:p>
    <w:p w14:paraId="703F9FAC" w14:textId="77777777" w:rsidR="00406C2E" w:rsidRDefault="00406C2E" w:rsidP="00023908">
      <w:pPr>
        <w:spacing w:after="0" w:line="240" w:lineRule="auto"/>
        <w:rPr>
          <w:rFonts w:eastAsia="Arial" w:cs="Arial"/>
          <w:b/>
          <w:bCs/>
          <w:color w:val="000000"/>
          <w:sz w:val="36"/>
          <w:szCs w:val="36"/>
        </w:rPr>
      </w:pPr>
    </w:p>
    <w:p w14:paraId="731F0740" w14:textId="3AAF4039" w:rsidR="00023908" w:rsidRPr="000725E1" w:rsidRDefault="00023908" w:rsidP="00023908">
      <w:pPr>
        <w:spacing w:after="0" w:line="240" w:lineRule="auto"/>
        <w:rPr>
          <w:rFonts w:eastAsia="Arial" w:cs="Arial"/>
          <w:b/>
          <w:bCs/>
          <w:color w:val="000000"/>
          <w:sz w:val="36"/>
          <w:szCs w:val="36"/>
        </w:rPr>
      </w:pPr>
      <w:r>
        <w:rPr>
          <w:rFonts w:eastAsia="Arial" w:cs="Arial"/>
          <w:b/>
          <w:bCs/>
          <w:color w:val="000000"/>
          <w:sz w:val="36"/>
          <w:szCs w:val="36"/>
        </w:rPr>
        <w:t xml:space="preserve">DIGITAL 3-D MODELING - </w:t>
      </w:r>
      <w:r w:rsidRPr="000725E1">
        <w:rPr>
          <w:rFonts w:eastAsia="Arial" w:cs="Arial"/>
          <w:b/>
          <w:bCs/>
          <w:color w:val="000000"/>
          <w:sz w:val="36"/>
          <w:szCs w:val="36"/>
        </w:rPr>
        <w:t>SAMPLE</w:t>
      </w:r>
      <w:r w:rsidRPr="000725E1">
        <w:rPr>
          <w:rFonts w:eastAsia="Arial" w:cs="Arial"/>
          <w:color w:val="000000"/>
          <w:sz w:val="36"/>
          <w:szCs w:val="36"/>
        </w:rPr>
        <w:t xml:space="preserve"> </w:t>
      </w:r>
      <w:r w:rsidRPr="000725E1">
        <w:rPr>
          <w:rFonts w:eastAsia="Arial" w:cs="Arial"/>
          <w:b/>
          <w:bCs/>
          <w:color w:val="000000"/>
          <w:sz w:val="36"/>
          <w:szCs w:val="36"/>
        </w:rPr>
        <w:t>COURSE</w:t>
      </w:r>
    </w:p>
    <w:p w14:paraId="08661ABD" w14:textId="77777777" w:rsidR="00023908" w:rsidRPr="000725E1" w:rsidRDefault="00023908" w:rsidP="00023908">
      <w:pPr>
        <w:spacing w:after="21" w:line="240" w:lineRule="exact"/>
        <w:rPr>
          <w:rFonts w:eastAsia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3"/>
        <w:gridCol w:w="2316"/>
        <w:gridCol w:w="3058"/>
      </w:tblGrid>
      <w:tr w:rsidR="00023908" w:rsidRPr="000725E1" w14:paraId="4CFE42FB" w14:textId="77777777" w:rsidTr="00C107AA">
        <w:trPr>
          <w:cantSplit/>
          <w:trHeight w:hRule="exact" w:val="660"/>
        </w:trPr>
        <w:tc>
          <w:tcPr>
            <w:tcW w:w="3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C7B22" w14:textId="77777777" w:rsidR="00023908" w:rsidRPr="000725E1" w:rsidRDefault="00023908" w:rsidP="00C107AA">
            <w:pPr>
              <w:spacing w:before="88" w:after="0" w:line="236" w:lineRule="auto"/>
              <w:ind w:left="91" w:right="285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Discipline:</w:t>
            </w:r>
            <w:r w:rsidRPr="000725E1">
              <w:rPr>
                <w:rFonts w:eastAsia="Verdana" w:cs="Verdana"/>
                <w:color w:val="000000"/>
                <w:spacing w:val="70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Digital Media G</w:t>
            </w:r>
            <w:r w:rsidRPr="000725E1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aphics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(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DMGR)</w:t>
            </w:r>
          </w:p>
        </w:tc>
        <w:tc>
          <w:tcPr>
            <w:tcW w:w="53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CA336" w14:textId="77777777" w:rsidR="00023908" w:rsidRPr="000725E1" w:rsidRDefault="00023908" w:rsidP="00C107AA">
            <w:pPr>
              <w:spacing w:before="88" w:after="0" w:line="240" w:lineRule="auto"/>
              <w:ind w:left="78" w:right="-20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Proposed Sub-discipline (if applicable):</w:t>
            </w:r>
          </w:p>
        </w:tc>
      </w:tr>
      <w:tr w:rsidR="00023908" w:rsidRPr="000725E1" w14:paraId="38FBBF8E" w14:textId="77777777" w:rsidTr="00C107AA">
        <w:trPr>
          <w:cantSplit/>
          <w:trHeight w:hRule="exact" w:val="487"/>
        </w:trPr>
        <w:tc>
          <w:tcPr>
            <w:tcW w:w="61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7478" w14:textId="77777777" w:rsidR="00023908" w:rsidRPr="000725E1" w:rsidRDefault="00023908" w:rsidP="00C107AA">
            <w:pPr>
              <w:spacing w:before="88" w:after="0" w:line="240" w:lineRule="auto"/>
              <w:ind w:left="91" w:right="-20"/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</w:pP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Gene</w:t>
            </w:r>
            <w:r w:rsidRPr="000725E1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al Course Title: </w:t>
            </w:r>
            <w:r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Digital 3D Modeling</w:t>
            </w:r>
          </w:p>
        </w:tc>
        <w:tc>
          <w:tcPr>
            <w:tcW w:w="30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FEE7" w14:textId="77777777" w:rsidR="00023908" w:rsidRPr="000725E1" w:rsidRDefault="00023908" w:rsidP="00C107AA">
            <w:pPr>
              <w:spacing w:before="88" w:after="0" w:line="240" w:lineRule="auto"/>
              <w:ind w:left="82" w:right="-20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Min. Units 3</w:t>
            </w:r>
          </w:p>
        </w:tc>
      </w:tr>
      <w:tr w:rsidR="00023908" w:rsidRPr="000725E1" w14:paraId="6D650541" w14:textId="77777777" w:rsidTr="00C84ACA">
        <w:trPr>
          <w:cantSplit/>
          <w:trHeight w:hRule="exact" w:val="1666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8A0C" w14:textId="77777777" w:rsidR="00C84ACA" w:rsidRDefault="00C84ACA" w:rsidP="00C84A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Verdana"/>
                <w:sz w:val="24"/>
                <w:szCs w:val="24"/>
              </w:rPr>
            </w:pPr>
            <w:r w:rsidRPr="00C84ACA">
              <w:rPr>
                <w:rFonts w:eastAsia="Verdana" w:cs="Verdana"/>
                <w:b/>
                <w:color w:val="000000"/>
                <w:sz w:val="24"/>
                <w:szCs w:val="24"/>
              </w:rPr>
              <w:t>GENERAL COURSE DESCRIPTION</w:t>
            </w:r>
            <w:r w:rsidR="00023908"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  <w:p w14:paraId="22ECB192" w14:textId="77777777" w:rsidR="00023908" w:rsidRPr="001B7EF1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B7EF1">
              <w:rPr>
                <w:rFonts w:cs="Verdana"/>
                <w:sz w:val="24"/>
                <w:szCs w:val="24"/>
              </w:rPr>
              <w:t>This hands-on introductory c</w:t>
            </w:r>
            <w:r>
              <w:rPr>
                <w:rFonts w:cs="Verdana"/>
                <w:sz w:val="24"/>
                <w:szCs w:val="24"/>
              </w:rPr>
              <w:t xml:space="preserve">ourse provides a basic overview </w:t>
            </w:r>
            <w:r w:rsidRPr="001B7EF1">
              <w:rPr>
                <w:rFonts w:cs="Verdana"/>
                <w:sz w:val="24"/>
                <w:szCs w:val="24"/>
              </w:rPr>
              <w:t>of the tools used in the creation of 3D digital an</w:t>
            </w:r>
            <w:r>
              <w:rPr>
                <w:rFonts w:cs="Verdana"/>
                <w:sz w:val="24"/>
                <w:szCs w:val="24"/>
              </w:rPr>
              <w:t xml:space="preserve">imation. Topics covered include </w:t>
            </w:r>
            <w:r w:rsidRPr="001B7EF1">
              <w:rPr>
                <w:rFonts w:cs="Verdana"/>
                <w:sz w:val="24"/>
                <w:szCs w:val="24"/>
              </w:rPr>
              <w:t>modeling, character rigging, animation, shading, lighting and renderin</w:t>
            </w:r>
            <w:r>
              <w:rPr>
                <w:rFonts w:cs="Verdana"/>
                <w:sz w:val="24"/>
                <w:szCs w:val="24"/>
              </w:rPr>
              <w:t xml:space="preserve">g. This course emphasizes </w:t>
            </w:r>
            <w:r w:rsidRPr="001B7EF1">
              <w:rPr>
                <w:rFonts w:cs="Verdana"/>
                <w:sz w:val="24"/>
                <w:szCs w:val="24"/>
              </w:rPr>
              <w:t>the fundamental concepts of 3D digital animation</w:t>
            </w:r>
            <w:r>
              <w:rPr>
                <w:rFonts w:cs="Verdana"/>
                <w:sz w:val="24"/>
                <w:szCs w:val="24"/>
              </w:rPr>
              <w:t xml:space="preserve"> as well as an understanding of </w:t>
            </w:r>
            <w:r w:rsidRPr="001B7EF1">
              <w:rPr>
                <w:rFonts w:cs="Verdana"/>
                <w:sz w:val="24"/>
                <w:szCs w:val="24"/>
              </w:rPr>
              <w:t>the industry standard software.</w:t>
            </w:r>
          </w:p>
        </w:tc>
      </w:tr>
      <w:tr w:rsidR="00023908" w:rsidRPr="000725E1" w14:paraId="7E5513C4" w14:textId="77777777" w:rsidTr="00C84ACA">
        <w:trPr>
          <w:cantSplit/>
          <w:trHeight w:hRule="exact" w:val="1171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778EF" w14:textId="77777777" w:rsidR="00C84ACA" w:rsidRPr="00C84ACA" w:rsidRDefault="00C84ACA" w:rsidP="00E71E80">
            <w:pPr>
              <w:spacing w:before="120" w:after="0" w:line="236" w:lineRule="auto"/>
              <w:rPr>
                <w:rFonts w:eastAsia="Verdana" w:cs="Verdana"/>
                <w:b/>
                <w:color w:val="000000"/>
                <w:sz w:val="24"/>
                <w:szCs w:val="24"/>
              </w:rPr>
            </w:pPr>
            <w:r w:rsidRPr="00C84ACA">
              <w:rPr>
                <w:rFonts w:eastAsia="Verdana" w:cs="Verdana"/>
                <w:b/>
                <w:color w:val="000000"/>
                <w:sz w:val="24"/>
                <w:szCs w:val="24"/>
              </w:rPr>
              <w:t>JUSTIFICATION</w:t>
            </w:r>
          </w:p>
          <w:p w14:paraId="03375F71" w14:textId="77777777" w:rsidR="00023908" w:rsidRPr="000725E1" w:rsidRDefault="00023908" w:rsidP="00E71E80">
            <w:pPr>
              <w:spacing w:before="93" w:after="0" w:line="236" w:lineRule="auto"/>
              <w:rPr>
                <w:rFonts w:eastAsia="Verdana" w:cs="Verdana"/>
                <w:color w:val="000000"/>
                <w:sz w:val="24"/>
                <w:szCs w:val="24"/>
              </w:rPr>
            </w:pPr>
            <w:r w:rsidRPr="00495CFC">
              <w:rPr>
                <w:rFonts w:eastAsia="Verdana" w:cs="Verdana"/>
                <w:color w:val="000000"/>
                <w:sz w:val="24"/>
                <w:szCs w:val="24"/>
              </w:rPr>
              <w:t>3D modeling is a highly desired skill in the indus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try of advertising, filmmaking, </w:t>
            </w:r>
            <w:r w:rsidRPr="00495CFC">
              <w:rPr>
                <w:rFonts w:eastAsia="Verdana" w:cs="Verdana"/>
                <w:color w:val="000000"/>
                <w:sz w:val="24"/>
                <w:szCs w:val="24"/>
              </w:rPr>
              <w:t>web development and gaming.</w:t>
            </w:r>
          </w:p>
        </w:tc>
      </w:tr>
      <w:tr w:rsidR="00023908" w:rsidRPr="000725E1" w14:paraId="6EECBDC8" w14:textId="77777777" w:rsidTr="00C107AA">
        <w:trPr>
          <w:cantSplit/>
          <w:trHeight w:hRule="exact" w:val="420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43C5F" w14:textId="77777777" w:rsidR="00023908" w:rsidRPr="000725E1" w:rsidRDefault="00023908" w:rsidP="00C107AA">
            <w:pPr>
              <w:spacing w:before="93" w:after="0" w:line="240" w:lineRule="auto"/>
              <w:ind w:left="91" w:right="-20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Verdana" w:cs="Verdana"/>
                <w:color w:val="000000"/>
                <w:spacing w:val="-4"/>
                <w:sz w:val="24"/>
                <w:szCs w:val="24"/>
              </w:rPr>
              <w:t>R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equired Pr</w:t>
            </w:r>
            <w:r w:rsidRPr="000725E1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e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requisites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:</w:t>
            </w:r>
          </w:p>
        </w:tc>
      </w:tr>
      <w:tr w:rsidR="00023908" w:rsidRPr="000725E1" w14:paraId="3BB8B063" w14:textId="77777777" w:rsidTr="00C84ACA">
        <w:trPr>
          <w:cantSplit/>
          <w:trHeight w:hRule="exact" w:val="1387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9A77B" w14:textId="77777777" w:rsidR="00023908" w:rsidRPr="00C84ACA" w:rsidRDefault="00C84ACA" w:rsidP="00C84A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Verdana"/>
                <w:b/>
                <w:sz w:val="24"/>
                <w:szCs w:val="24"/>
              </w:rPr>
            </w:pPr>
            <w:r w:rsidRPr="00C84ACA">
              <w:rPr>
                <w:rFonts w:cs="Verdana"/>
                <w:b/>
                <w:sz w:val="24"/>
                <w:szCs w:val="24"/>
              </w:rPr>
              <w:t>ADVISORIES/ RECOMMENDED PREPARATION</w:t>
            </w:r>
          </w:p>
          <w:p w14:paraId="3DDADD0B" w14:textId="77777777" w:rsidR="00023908" w:rsidRPr="00495CFC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495CFC">
              <w:rPr>
                <w:rFonts w:cs="Verdana"/>
                <w:sz w:val="24"/>
                <w:szCs w:val="24"/>
              </w:rPr>
              <w:t>Beginning Figure Drawing</w:t>
            </w:r>
          </w:p>
          <w:p w14:paraId="105ED427" w14:textId="77777777" w:rsidR="00023908" w:rsidRPr="00495CFC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495CFC">
              <w:rPr>
                <w:rFonts w:cs="Verdana"/>
                <w:sz w:val="24"/>
                <w:szCs w:val="24"/>
              </w:rPr>
              <w:t>Beginning Sculpture</w:t>
            </w:r>
          </w:p>
          <w:p w14:paraId="20FD97E3" w14:textId="77777777" w:rsidR="00023908" w:rsidRPr="00E8556B" w:rsidRDefault="00023908" w:rsidP="00C107AA">
            <w:r w:rsidRPr="00495CFC">
              <w:rPr>
                <w:rFonts w:cs="Verdana"/>
                <w:sz w:val="24"/>
                <w:szCs w:val="24"/>
              </w:rPr>
              <w:t>Basic Design &amp; Color</w:t>
            </w:r>
          </w:p>
        </w:tc>
      </w:tr>
      <w:tr w:rsidR="00023908" w:rsidRPr="000725E1" w14:paraId="632ED9C3" w14:textId="77777777" w:rsidTr="00C107AA">
        <w:trPr>
          <w:cantSplit/>
          <w:trHeight w:hRule="exact" w:val="3952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3A666" w14:textId="77777777" w:rsidR="00023908" w:rsidRPr="00C84ACA" w:rsidRDefault="00C84ACA" w:rsidP="00C84ACA">
            <w:pPr>
              <w:spacing w:before="120" w:after="0" w:line="240" w:lineRule="auto"/>
              <w:ind w:left="91" w:right="-20"/>
              <w:rPr>
                <w:rFonts w:eastAsia="Verdana" w:cs="Verdana"/>
                <w:b/>
                <w:color w:val="000000"/>
                <w:sz w:val="24"/>
                <w:szCs w:val="24"/>
              </w:rPr>
            </w:pPr>
            <w:r w:rsidRPr="00C84ACA">
              <w:rPr>
                <w:rFonts w:eastAsia="Verdana" w:cs="Verdana"/>
                <w:b/>
                <w:color w:val="000000"/>
                <w:sz w:val="24"/>
                <w:szCs w:val="24"/>
              </w:rPr>
              <w:t>COURSE CONTENT</w:t>
            </w:r>
          </w:p>
          <w:p w14:paraId="1F236821" w14:textId="77777777" w:rsidR="00023908" w:rsidRPr="00D65F02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D65F02">
              <w:rPr>
                <w:rFonts w:cs="Verdana"/>
                <w:sz w:val="24"/>
                <w:szCs w:val="24"/>
              </w:rPr>
              <w:t>• Pre-Production</w:t>
            </w:r>
          </w:p>
          <w:p w14:paraId="2C5E81FF" w14:textId="77777777" w:rsidR="00023908" w:rsidRPr="00D65F02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D65F02">
              <w:rPr>
                <w:rFonts w:cs="Verdana"/>
                <w:sz w:val="24"/>
                <w:szCs w:val="24"/>
              </w:rPr>
              <w:t>• Storyboard Interpretation</w:t>
            </w:r>
          </w:p>
          <w:p w14:paraId="40ADDC78" w14:textId="77777777" w:rsidR="00023908" w:rsidRPr="00D65F02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D65F02">
              <w:rPr>
                <w:rFonts w:cs="Verdana"/>
                <w:sz w:val="24"/>
                <w:szCs w:val="24"/>
              </w:rPr>
              <w:t>• The 3D Process</w:t>
            </w:r>
          </w:p>
          <w:p w14:paraId="68EFB059" w14:textId="77777777" w:rsidR="00023908" w:rsidRPr="00D65F02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D65F02">
              <w:rPr>
                <w:rFonts w:cs="Verdana"/>
                <w:sz w:val="24"/>
                <w:szCs w:val="24"/>
              </w:rPr>
              <w:t>• The 3D Space</w:t>
            </w:r>
          </w:p>
          <w:p w14:paraId="4E4D2E7B" w14:textId="77777777" w:rsidR="00023908" w:rsidRPr="00D65F02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D65F02">
              <w:rPr>
                <w:rFonts w:cs="Verdana"/>
                <w:sz w:val="24"/>
                <w:szCs w:val="24"/>
              </w:rPr>
              <w:t>• Modeling Expanded</w:t>
            </w:r>
          </w:p>
          <w:p w14:paraId="01FD10F6" w14:textId="77777777" w:rsidR="00023908" w:rsidRPr="00D65F02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D65F02">
              <w:rPr>
                <w:rFonts w:cs="Verdana"/>
                <w:sz w:val="24"/>
                <w:szCs w:val="24"/>
              </w:rPr>
              <w:t>• Shading Expanded</w:t>
            </w:r>
          </w:p>
          <w:p w14:paraId="64804C89" w14:textId="77777777" w:rsidR="00023908" w:rsidRPr="00D65F02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D65F02">
              <w:rPr>
                <w:rFonts w:cs="Verdana"/>
                <w:sz w:val="24"/>
                <w:szCs w:val="24"/>
              </w:rPr>
              <w:t>• Lighting Expanded</w:t>
            </w:r>
          </w:p>
          <w:p w14:paraId="29051331" w14:textId="77777777" w:rsidR="00023908" w:rsidRPr="00D65F02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D65F02">
              <w:rPr>
                <w:rFonts w:cs="Verdana"/>
                <w:sz w:val="24"/>
                <w:szCs w:val="24"/>
              </w:rPr>
              <w:t>• Animation Expanded</w:t>
            </w:r>
          </w:p>
          <w:p w14:paraId="42BE0D1A" w14:textId="77777777" w:rsidR="00023908" w:rsidRPr="00D65F02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D65F02">
              <w:rPr>
                <w:rFonts w:cs="Verdana"/>
                <w:sz w:val="24"/>
                <w:szCs w:val="24"/>
              </w:rPr>
              <w:t>• Rendering Expanded</w:t>
            </w:r>
          </w:p>
          <w:p w14:paraId="1009712B" w14:textId="77777777" w:rsidR="00023908" w:rsidRPr="00D65F02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D65F02">
              <w:rPr>
                <w:rFonts w:cs="Verdana"/>
                <w:sz w:val="24"/>
                <w:szCs w:val="24"/>
              </w:rPr>
              <w:t>• Post Production</w:t>
            </w:r>
          </w:p>
          <w:p w14:paraId="5547467A" w14:textId="77777777" w:rsidR="00023908" w:rsidRPr="00D65F02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D65F02">
              <w:rPr>
                <w:rFonts w:cs="Verdana"/>
                <w:sz w:val="24"/>
                <w:szCs w:val="24"/>
              </w:rPr>
              <w:t>• Major Historical Innovations</w:t>
            </w:r>
          </w:p>
          <w:p w14:paraId="2A679794" w14:textId="77777777" w:rsidR="00023908" w:rsidRPr="00274F55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2E282A"/>
                <w:sz w:val="24"/>
                <w:szCs w:val="24"/>
              </w:rPr>
            </w:pPr>
            <w:r w:rsidRPr="00D65F02">
              <w:rPr>
                <w:rFonts w:cs="Verdana"/>
                <w:sz w:val="24"/>
                <w:szCs w:val="24"/>
              </w:rPr>
              <w:t>• Portfolio</w:t>
            </w:r>
          </w:p>
        </w:tc>
      </w:tr>
      <w:tr w:rsidR="00023908" w:rsidRPr="000725E1" w14:paraId="6A434E15" w14:textId="77777777" w:rsidTr="00C84ACA">
        <w:trPr>
          <w:cantSplit/>
          <w:trHeight w:hRule="exact" w:val="2881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4F53E" w14:textId="77777777" w:rsidR="00C84ACA" w:rsidRPr="00C84ACA" w:rsidRDefault="00C84ACA" w:rsidP="00C84ACA">
            <w:pPr>
              <w:spacing w:before="120" w:after="0" w:line="236" w:lineRule="auto"/>
              <w:ind w:left="91" w:right="336"/>
              <w:rPr>
                <w:rFonts w:eastAsia="Verdana" w:cs="Verdana"/>
                <w:b/>
                <w:color w:val="000000"/>
                <w:sz w:val="24"/>
                <w:szCs w:val="24"/>
              </w:rPr>
            </w:pPr>
            <w:r w:rsidRPr="00C84ACA">
              <w:rPr>
                <w:rFonts w:eastAsia="Verdana" w:cs="Verdana"/>
                <w:b/>
                <w:color w:val="000000"/>
                <w:sz w:val="24"/>
                <w:szCs w:val="24"/>
              </w:rPr>
              <w:t>COURSE OBJECTIVES</w:t>
            </w:r>
            <w:r w:rsidR="00023908" w:rsidRPr="00C84ACA">
              <w:rPr>
                <w:rFonts w:eastAsia="Verdana" w:cs="Verdana"/>
                <w:b/>
                <w:color w:val="000000"/>
                <w:sz w:val="24"/>
                <w:szCs w:val="24"/>
              </w:rPr>
              <w:t xml:space="preserve"> </w:t>
            </w:r>
          </w:p>
          <w:p w14:paraId="1721187A" w14:textId="77777777" w:rsidR="00023908" w:rsidRPr="00F35BE3" w:rsidRDefault="00023908" w:rsidP="00C107AA">
            <w:pPr>
              <w:spacing w:before="83" w:after="0" w:line="236" w:lineRule="auto"/>
              <w:ind w:left="91" w:right="336"/>
              <w:rPr>
                <w:rFonts w:eastAsia="Verdana" w:cs="Verdana"/>
                <w:color w:val="000000"/>
                <w:sz w:val="24"/>
                <w:szCs w:val="24"/>
              </w:rPr>
            </w:pPr>
            <w:r w:rsidRPr="00F35BE3">
              <w:rPr>
                <w:rFonts w:eastAsia="Verdana" w:cs="Verdana"/>
                <w:i/>
                <w:color w:val="000000"/>
                <w:sz w:val="24"/>
                <w:szCs w:val="24"/>
              </w:rPr>
              <w:t>At the conclusion of this course, the student should be able to:</w:t>
            </w:r>
          </w:p>
          <w:p w14:paraId="6BB4C8B3" w14:textId="77777777" w:rsidR="00023908" w:rsidRPr="00580C89" w:rsidRDefault="00023908" w:rsidP="00C107AA">
            <w:pPr>
              <w:pStyle w:val="ListParagraph"/>
              <w:numPr>
                <w:ilvl w:val="0"/>
                <w:numId w:val="2"/>
              </w:numPr>
              <w:spacing w:after="0" w:line="236" w:lineRule="auto"/>
              <w:rPr>
                <w:rFonts w:eastAsia="Verdana" w:cs="Verdana"/>
                <w:color w:val="000000"/>
                <w:sz w:val="24"/>
                <w:szCs w:val="24"/>
              </w:rPr>
            </w:pPr>
            <w:r w:rsidRPr="00F35BE3">
              <w:rPr>
                <w:rFonts w:eastAsia="Verdana" w:cs="Verdana"/>
                <w:color w:val="000000"/>
                <w:sz w:val="24"/>
                <w:szCs w:val="24"/>
              </w:rPr>
              <w:t>Compose a lighting scheme appropriate for the subject, the action and the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580C89">
              <w:rPr>
                <w:rFonts w:eastAsia="Verdana" w:cs="Verdana"/>
                <w:color w:val="000000"/>
                <w:sz w:val="24"/>
                <w:szCs w:val="24"/>
              </w:rPr>
              <w:t xml:space="preserve">mood required by the assets and construct camera compositions with the settings,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size </w:t>
            </w:r>
            <w:r w:rsidRPr="00580C89">
              <w:rPr>
                <w:rFonts w:eastAsia="Verdana" w:cs="Verdana"/>
                <w:color w:val="000000"/>
                <w:sz w:val="24"/>
                <w:szCs w:val="24"/>
              </w:rPr>
              <w:t>and angle required.</w:t>
            </w:r>
          </w:p>
          <w:p w14:paraId="118466B4" w14:textId="77777777" w:rsidR="00023908" w:rsidRPr="00580C89" w:rsidRDefault="00023908" w:rsidP="00C107AA">
            <w:pPr>
              <w:pStyle w:val="ListParagraph"/>
              <w:numPr>
                <w:ilvl w:val="0"/>
                <w:numId w:val="2"/>
              </w:numPr>
              <w:spacing w:after="0" w:line="236" w:lineRule="auto"/>
              <w:rPr>
                <w:rFonts w:eastAsia="Verdana" w:cs="Verdana"/>
                <w:color w:val="000000"/>
                <w:sz w:val="24"/>
                <w:szCs w:val="24"/>
              </w:rPr>
            </w:pPr>
            <w:r w:rsidRPr="00F35BE3">
              <w:rPr>
                <w:rFonts w:eastAsia="Verdana" w:cs="Verdana"/>
                <w:color w:val="000000"/>
                <w:sz w:val="24"/>
                <w:szCs w:val="24"/>
              </w:rPr>
              <w:t>Evaluate 3D animation's most important innovations throughout its history,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580C89">
              <w:rPr>
                <w:rFonts w:eastAsia="Verdana" w:cs="Verdana"/>
                <w:color w:val="000000"/>
                <w:sz w:val="24"/>
                <w:szCs w:val="24"/>
              </w:rPr>
              <w:t>giving examples where a new development influenced the nature of content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580C89">
              <w:rPr>
                <w:rFonts w:eastAsia="Verdana" w:cs="Verdana"/>
                <w:color w:val="000000"/>
                <w:sz w:val="24"/>
                <w:szCs w:val="24"/>
              </w:rPr>
              <w:t>and delivery.</w:t>
            </w:r>
          </w:p>
          <w:p w14:paraId="1F64BB9E" w14:textId="77777777" w:rsidR="00023908" w:rsidRPr="00580C89" w:rsidRDefault="00023908" w:rsidP="00C107AA">
            <w:pPr>
              <w:pStyle w:val="ListParagraph"/>
              <w:numPr>
                <w:ilvl w:val="0"/>
                <w:numId w:val="2"/>
              </w:numPr>
              <w:spacing w:after="0" w:line="236" w:lineRule="auto"/>
              <w:rPr>
                <w:rFonts w:eastAsia="Verdana" w:cs="Verdana"/>
                <w:color w:val="000000"/>
                <w:sz w:val="24"/>
                <w:szCs w:val="24"/>
              </w:rPr>
            </w:pPr>
            <w:r w:rsidRPr="00F35BE3">
              <w:rPr>
                <w:rFonts w:eastAsia="Verdana" w:cs="Verdana"/>
                <w:color w:val="000000"/>
                <w:sz w:val="24"/>
                <w:szCs w:val="24"/>
              </w:rPr>
              <w:t>Construct and customize an ever-improving portfolio that represents the very</w:t>
            </w:r>
            <w:r w:rsidRPr="00580C89">
              <w:rPr>
                <w:rFonts w:eastAsia="Verdana" w:cs="Verdana"/>
                <w:color w:val="000000"/>
                <w:sz w:val="24"/>
                <w:szCs w:val="24"/>
              </w:rPr>
              <w:t xml:space="preserve"> best work possible.</w:t>
            </w:r>
          </w:p>
          <w:p w14:paraId="767E6706" w14:textId="77777777" w:rsidR="00023908" w:rsidRPr="00113369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3908" w:rsidRPr="000725E1" w14:paraId="3F44D6ED" w14:textId="77777777" w:rsidTr="00C84ACA">
        <w:trPr>
          <w:cantSplit/>
          <w:trHeight w:hRule="exact" w:val="1801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740A" w14:textId="77777777" w:rsidR="00023908" w:rsidRPr="00C84ACA" w:rsidRDefault="00C84ACA" w:rsidP="00C107AA">
            <w:pPr>
              <w:spacing w:before="93" w:after="0" w:line="233" w:lineRule="auto"/>
              <w:ind w:left="91" w:right="6274"/>
              <w:rPr>
                <w:rFonts w:eastAsia="Verdana" w:cs="Verdana"/>
                <w:b/>
                <w:color w:val="000000"/>
                <w:sz w:val="24"/>
                <w:szCs w:val="24"/>
              </w:rPr>
            </w:pPr>
            <w:r w:rsidRPr="00C84ACA">
              <w:rPr>
                <w:rFonts w:eastAsia="Verdana" w:cs="Verdana"/>
                <w:b/>
                <w:color w:val="000000"/>
                <w:sz w:val="24"/>
                <w:szCs w:val="24"/>
              </w:rPr>
              <w:t>METHODS OF EVALUATION</w:t>
            </w:r>
          </w:p>
          <w:p w14:paraId="25CB7981" w14:textId="77777777" w:rsidR="00023908" w:rsidRPr="000725E1" w:rsidRDefault="00023908" w:rsidP="00C107AA">
            <w:pPr>
              <w:spacing w:before="93" w:after="0" w:line="233" w:lineRule="auto"/>
              <w:ind w:left="91" w:right="6274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Arial" w:cs="Arial"/>
                <w:color w:val="000000"/>
                <w:w w:val="105"/>
                <w:position w:val="2"/>
                <w:sz w:val="24"/>
                <w:szCs w:val="24"/>
              </w:rPr>
              <w:t>·</w:t>
            </w:r>
            <w:r w:rsidRPr="000725E1">
              <w:rPr>
                <w:rFonts w:eastAsia="Arial" w:cs="Arial"/>
                <w:color w:val="000000"/>
                <w:spacing w:val="34"/>
                <w:position w:val="2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color w:val="000000"/>
                <w:spacing w:val="-5"/>
                <w:sz w:val="24"/>
                <w:szCs w:val="24"/>
              </w:rPr>
              <w:t>W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ritten Assignments</w:t>
            </w:r>
          </w:p>
          <w:p w14:paraId="0A01037D" w14:textId="77777777" w:rsidR="00023908" w:rsidRPr="000725E1" w:rsidRDefault="00023908" w:rsidP="00C107AA">
            <w:pPr>
              <w:spacing w:after="0" w:line="229" w:lineRule="auto"/>
              <w:ind w:left="91" w:right="-20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Arial" w:cs="Arial"/>
                <w:color w:val="000000"/>
                <w:w w:val="105"/>
                <w:position w:val="2"/>
                <w:sz w:val="24"/>
                <w:szCs w:val="24"/>
              </w:rPr>
              <w:t>·</w:t>
            </w:r>
            <w:r w:rsidRPr="000725E1">
              <w:rPr>
                <w:rFonts w:eastAsia="Arial" w:cs="Arial"/>
                <w:color w:val="000000"/>
                <w:spacing w:val="34"/>
                <w:position w:val="2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Projects (solo/group)</w:t>
            </w:r>
          </w:p>
          <w:p w14:paraId="63EF79AC" w14:textId="77777777" w:rsidR="00023908" w:rsidRDefault="00023908" w:rsidP="00C107AA">
            <w:pPr>
              <w:spacing w:after="0" w:line="231" w:lineRule="auto"/>
              <w:ind w:left="91" w:right="6292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Arial" w:cs="Arial"/>
                <w:color w:val="000000"/>
                <w:w w:val="105"/>
                <w:position w:val="2"/>
                <w:sz w:val="24"/>
                <w:szCs w:val="24"/>
              </w:rPr>
              <w:t>·</w:t>
            </w:r>
            <w:r w:rsidRPr="000725E1">
              <w:rPr>
                <w:rFonts w:eastAsia="Arial" w:cs="Arial"/>
                <w:color w:val="000000"/>
                <w:spacing w:val="34"/>
                <w:position w:val="2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Problem Solving E</w:t>
            </w:r>
            <w:r w:rsidRPr="000725E1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xe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rcises </w:t>
            </w:r>
          </w:p>
          <w:p w14:paraId="751B9C37" w14:textId="77777777" w:rsidR="00023908" w:rsidRPr="000725E1" w:rsidRDefault="00023908" w:rsidP="00C107AA">
            <w:pPr>
              <w:spacing w:after="0" w:line="231" w:lineRule="auto"/>
              <w:ind w:left="91" w:right="6292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Arial" w:cs="Arial"/>
                <w:color w:val="000000"/>
                <w:w w:val="105"/>
                <w:position w:val="2"/>
                <w:sz w:val="24"/>
                <w:szCs w:val="24"/>
              </w:rPr>
              <w:t>·</w:t>
            </w:r>
            <w:r w:rsidRPr="000725E1">
              <w:rPr>
                <w:rFonts w:eastAsia="Arial" w:cs="Arial"/>
                <w:color w:val="000000"/>
                <w:spacing w:val="34"/>
                <w:position w:val="2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Quizzes/Exams</w:t>
            </w:r>
          </w:p>
        </w:tc>
      </w:tr>
      <w:tr w:rsidR="00023908" w:rsidRPr="000725E1" w14:paraId="08C8CB56" w14:textId="77777777" w:rsidTr="00C107AA">
        <w:trPr>
          <w:cantSplit/>
          <w:trHeight w:hRule="exact" w:val="2251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62022" w14:textId="77777777" w:rsidR="00023908" w:rsidRPr="00C84ACA" w:rsidRDefault="00023908" w:rsidP="00C84ACA">
            <w:pPr>
              <w:spacing w:before="83" w:after="0" w:line="240" w:lineRule="auto"/>
              <w:ind w:left="91" w:right="-20"/>
              <w:rPr>
                <w:rFonts w:eastAsia="Verdana" w:cs="Verdana"/>
                <w:b/>
                <w:color w:val="000000"/>
                <w:sz w:val="24"/>
                <w:szCs w:val="24"/>
              </w:rPr>
            </w:pPr>
            <w:r w:rsidRPr="00C84ACA">
              <w:rPr>
                <w:rFonts w:eastAsia="Verdana" w:cs="Verdana"/>
                <w:b/>
                <w:color w:val="000000"/>
                <w:sz w:val="24"/>
                <w:szCs w:val="24"/>
              </w:rPr>
              <w:t>TEXTBOOKS</w:t>
            </w:r>
          </w:p>
          <w:p w14:paraId="533B909E" w14:textId="77777777" w:rsidR="00023908" w:rsidRPr="00FA4CE6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</w:rPr>
            </w:pPr>
            <w:r w:rsidRPr="00FA4CE6">
              <w:rPr>
                <w:rFonts w:cs="Verdana"/>
                <w:color w:val="000000"/>
                <w:sz w:val="24"/>
                <w:szCs w:val="24"/>
              </w:rPr>
              <w:t>OER Materials</w:t>
            </w:r>
          </w:p>
          <w:p w14:paraId="2F27D631" w14:textId="77777777" w:rsidR="00023908" w:rsidRPr="00FA4CE6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000000"/>
                <w:sz w:val="24"/>
                <w:szCs w:val="24"/>
              </w:rPr>
            </w:pPr>
            <w:r w:rsidRPr="00FA4CE6">
              <w:rPr>
                <w:rFonts w:cs="Verdana"/>
                <w:b/>
                <w:color w:val="000000"/>
                <w:sz w:val="24"/>
                <w:szCs w:val="24"/>
              </w:rPr>
              <w:t>-OR-</w:t>
            </w:r>
          </w:p>
          <w:p w14:paraId="2650D2A5" w14:textId="77777777" w:rsidR="00023908" w:rsidRPr="00FA4CE6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-Italic"/>
                <w:i/>
                <w:iCs/>
                <w:color w:val="000000"/>
                <w:sz w:val="24"/>
                <w:szCs w:val="24"/>
              </w:rPr>
            </w:pPr>
            <w:r w:rsidRPr="00FA4CE6">
              <w:rPr>
                <w:rFonts w:cs="Verdana-Italic"/>
                <w:i/>
                <w:iCs/>
                <w:color w:val="000000"/>
                <w:sz w:val="24"/>
                <w:szCs w:val="24"/>
              </w:rPr>
              <w:t>Autodesk Maya Basic Guide</w:t>
            </w:r>
          </w:p>
          <w:p w14:paraId="05ADCA4E" w14:textId="77777777" w:rsidR="00023908" w:rsidRPr="00FA4CE6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</w:rPr>
            </w:pPr>
            <w:r w:rsidRPr="00FA4CE6">
              <w:rPr>
                <w:rFonts w:cs="Verdana"/>
                <w:color w:val="000000"/>
                <w:sz w:val="24"/>
                <w:szCs w:val="24"/>
              </w:rPr>
              <w:t>by K. L. Murdock</w:t>
            </w:r>
          </w:p>
          <w:p w14:paraId="7736B4F3" w14:textId="77777777" w:rsidR="00023908" w:rsidRPr="00F14FCD" w:rsidRDefault="00023908" w:rsidP="00C107A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</w:rPr>
            </w:pPr>
            <w:r w:rsidRPr="00FA4CE6">
              <w:rPr>
                <w:rFonts w:cs="Verdana"/>
                <w:color w:val="111111"/>
                <w:sz w:val="24"/>
                <w:szCs w:val="24"/>
              </w:rPr>
              <w:t>SDC Publications</w:t>
            </w:r>
          </w:p>
        </w:tc>
      </w:tr>
    </w:tbl>
    <w:p w14:paraId="1A2D5BDD" w14:textId="77777777" w:rsidR="00023908" w:rsidRDefault="00023908" w:rsidP="00023908"/>
    <w:p w14:paraId="5929FAE9" w14:textId="77777777" w:rsidR="001158AB" w:rsidRDefault="001158AB"/>
    <w:sectPr w:rsidR="001158AB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373E2" w14:textId="77777777" w:rsidR="00ED49C4" w:rsidRDefault="00E71E80">
      <w:pPr>
        <w:spacing w:after="0" w:line="240" w:lineRule="auto"/>
      </w:pPr>
      <w:r>
        <w:separator/>
      </w:r>
    </w:p>
  </w:endnote>
  <w:endnote w:type="continuationSeparator" w:id="0">
    <w:p w14:paraId="079A8892" w14:textId="77777777" w:rsidR="00ED49C4" w:rsidRDefault="00E7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B442" w14:textId="0E1DAB23" w:rsidR="00E249A0" w:rsidRDefault="00406C2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38DE05" wp14:editId="0EBD4571">
              <wp:simplePos x="0" y="0"/>
              <wp:positionH relativeFrom="page">
                <wp:posOffset>901700</wp:posOffset>
              </wp:positionH>
              <wp:positionV relativeFrom="page">
                <wp:posOffset>9460865</wp:posOffset>
              </wp:positionV>
              <wp:extent cx="1217930" cy="149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A20B6" w14:textId="77777777" w:rsidR="00E249A0" w:rsidRDefault="00023908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updated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: July 15,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938DE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4.95pt;width:95.9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" filled="f" stroked="f">
              <v:textbox inset="0,0,0,0">
                <w:txbxContent>
                  <w:p w14:paraId="35AA20B6" w14:textId="77777777" w:rsidR="00E249A0" w:rsidRDefault="00023908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updated: July 15,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B9D61" w14:textId="77777777" w:rsidR="00ED49C4" w:rsidRDefault="00E71E80">
      <w:pPr>
        <w:spacing w:after="0" w:line="240" w:lineRule="auto"/>
      </w:pPr>
      <w:r>
        <w:separator/>
      </w:r>
    </w:p>
  </w:footnote>
  <w:footnote w:type="continuationSeparator" w:id="0">
    <w:p w14:paraId="2F594E2D" w14:textId="77777777" w:rsidR="00ED49C4" w:rsidRDefault="00E7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B9DD0" w14:textId="77777777" w:rsidR="00E249A0" w:rsidRDefault="007E6AC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54BC0"/>
    <w:multiLevelType w:val="hybridMultilevel"/>
    <w:tmpl w:val="68CCF062"/>
    <w:lvl w:ilvl="0" w:tplc="2310A2B4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69A40B31"/>
    <w:multiLevelType w:val="hybridMultilevel"/>
    <w:tmpl w:val="6D8E37CE"/>
    <w:lvl w:ilvl="0" w:tplc="584844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sbA0M7EwM7cwNzNV0lEKTi0uzszPAykwrAUAMQ+QTSwAAAA="/>
  </w:docVars>
  <w:rsids>
    <w:rsidRoot w:val="00F65F2D"/>
    <w:rsid w:val="00023908"/>
    <w:rsid w:val="0009623C"/>
    <w:rsid w:val="001158AB"/>
    <w:rsid w:val="00162E93"/>
    <w:rsid w:val="001B3246"/>
    <w:rsid w:val="001D0CBA"/>
    <w:rsid w:val="001D1DB7"/>
    <w:rsid w:val="00280B31"/>
    <w:rsid w:val="002B1EB9"/>
    <w:rsid w:val="00376507"/>
    <w:rsid w:val="00406C2E"/>
    <w:rsid w:val="00437F1F"/>
    <w:rsid w:val="0048450B"/>
    <w:rsid w:val="00553A43"/>
    <w:rsid w:val="00614FCE"/>
    <w:rsid w:val="00662CB9"/>
    <w:rsid w:val="00667FCF"/>
    <w:rsid w:val="006F4794"/>
    <w:rsid w:val="00753836"/>
    <w:rsid w:val="00780A99"/>
    <w:rsid w:val="007E6AC4"/>
    <w:rsid w:val="00871C91"/>
    <w:rsid w:val="0093611D"/>
    <w:rsid w:val="00A46A27"/>
    <w:rsid w:val="00A90C46"/>
    <w:rsid w:val="00B91992"/>
    <w:rsid w:val="00BD4D6F"/>
    <w:rsid w:val="00BE337A"/>
    <w:rsid w:val="00C104E8"/>
    <w:rsid w:val="00C84ACA"/>
    <w:rsid w:val="00E239A1"/>
    <w:rsid w:val="00E71E80"/>
    <w:rsid w:val="00ED49C4"/>
    <w:rsid w:val="00F65F2D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36B75"/>
  <w15:docId w15:val="{547611A1-C294-4FCF-9760-967EE490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390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7"/>
      <w:szCs w:val="2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23908"/>
    <w:rPr>
      <w:rFonts w:ascii="Courier New" w:eastAsia="Courier New" w:hAnsi="Courier New" w:cs="Courier New"/>
      <w:sz w:val="27"/>
      <w:szCs w:val="27"/>
      <w:lang w:bidi="en-US"/>
    </w:rPr>
  </w:style>
  <w:style w:type="paragraph" w:customStyle="1" w:styleId="TableParagraph">
    <w:name w:val="Table Paragraph"/>
    <w:basedOn w:val="Normal"/>
    <w:uiPriority w:val="1"/>
    <w:qFormat/>
    <w:rsid w:val="00023908"/>
    <w:pPr>
      <w:widowControl w:val="0"/>
      <w:autoSpaceDE w:val="0"/>
      <w:autoSpaceDN w:val="0"/>
      <w:spacing w:after="0" w:line="240" w:lineRule="exact"/>
      <w:ind w:left="86"/>
    </w:pPr>
    <w:rPr>
      <w:rFonts w:ascii="Verdana" w:eastAsia="Verdana" w:hAnsi="Verdana" w:cs="Verdana"/>
      <w:lang w:bidi="en-US"/>
    </w:rPr>
  </w:style>
  <w:style w:type="paragraph" w:styleId="ListParagraph">
    <w:name w:val="List Paragraph"/>
    <w:basedOn w:val="Normal"/>
    <w:uiPriority w:val="34"/>
    <w:qFormat/>
    <w:rsid w:val="0002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Rother</dc:creator>
  <cp:lastModifiedBy>Megan Trader</cp:lastModifiedBy>
  <cp:revision>5</cp:revision>
  <dcterms:created xsi:type="dcterms:W3CDTF">2019-11-20T18:44:00Z</dcterms:created>
  <dcterms:modified xsi:type="dcterms:W3CDTF">2019-12-05T18:50:00Z</dcterms:modified>
</cp:coreProperties>
</file>